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0EDB5B" w14:textId="53DAC43A" w:rsidR="00305AAF" w:rsidRDefault="00305AAF" w:rsidP="003D1AA4">
      <w:pPr>
        <w:ind w:right="895"/>
        <w:jc w:val="center"/>
      </w:pPr>
    </w:p>
    <w:p w14:paraId="015EE2FF" w14:textId="77777777" w:rsidR="00305AAF" w:rsidRPr="00305AAF" w:rsidRDefault="00305AAF" w:rsidP="00305AAF"/>
    <w:p w14:paraId="4B4F0B11" w14:textId="77777777" w:rsidR="00305AAF" w:rsidRPr="00305AAF" w:rsidRDefault="00305AAF" w:rsidP="00305AAF"/>
    <w:p w14:paraId="6C35925C" w14:textId="77777777" w:rsidR="00305AAF" w:rsidRPr="00305AAF" w:rsidRDefault="00305AAF" w:rsidP="00305AAF"/>
    <w:p w14:paraId="5C8A0A26" w14:textId="77777777" w:rsidR="00305AAF" w:rsidRPr="00305AAF" w:rsidRDefault="00305AAF" w:rsidP="00305AAF"/>
    <w:p w14:paraId="3C30631E" w14:textId="77777777" w:rsidR="00305AAF" w:rsidRPr="00305AAF" w:rsidRDefault="00305AAF" w:rsidP="00305AAF"/>
    <w:p w14:paraId="5C8F2C56" w14:textId="77777777" w:rsidR="00305AAF" w:rsidRPr="00305AAF" w:rsidRDefault="00305AAF" w:rsidP="00305AAF"/>
    <w:p w14:paraId="7E4B1386" w14:textId="77777777" w:rsidR="00305AAF" w:rsidRPr="00305AAF" w:rsidRDefault="00305AAF" w:rsidP="00305AAF"/>
    <w:p w14:paraId="212CA9F9" w14:textId="77777777" w:rsidR="00305AAF" w:rsidRPr="00305AAF" w:rsidRDefault="00305AAF" w:rsidP="00305AAF"/>
    <w:p w14:paraId="06FC2F79" w14:textId="77777777" w:rsidR="00305AAF" w:rsidRPr="00305AAF" w:rsidRDefault="00305AAF" w:rsidP="00305AAF"/>
    <w:p w14:paraId="41F97AA6" w14:textId="77777777" w:rsidR="00305AAF" w:rsidRPr="00305AAF" w:rsidRDefault="00305AAF" w:rsidP="00305AAF"/>
    <w:p w14:paraId="10283DB7" w14:textId="77777777" w:rsidR="00305AAF" w:rsidRPr="00305AAF" w:rsidRDefault="00305AAF" w:rsidP="00305AAF"/>
    <w:p w14:paraId="573BB6F0" w14:textId="77777777" w:rsidR="00305AAF" w:rsidRPr="00305AAF" w:rsidRDefault="00305AAF" w:rsidP="00305AAF"/>
    <w:p w14:paraId="1B96489C" w14:textId="77777777" w:rsidR="00305AAF" w:rsidRPr="00305AAF" w:rsidRDefault="00305AAF" w:rsidP="00305AAF"/>
    <w:p w14:paraId="27C7BE68" w14:textId="77777777" w:rsidR="00305AAF" w:rsidRPr="00305AAF" w:rsidRDefault="00305AAF" w:rsidP="00305AAF"/>
    <w:p w14:paraId="20F932DA" w14:textId="77777777" w:rsidR="00305AAF" w:rsidRPr="00305AAF" w:rsidRDefault="00305AAF" w:rsidP="00305AAF"/>
    <w:p w14:paraId="63E2AC3D" w14:textId="77777777" w:rsidR="00305AAF" w:rsidRPr="00305AAF" w:rsidRDefault="00305AAF" w:rsidP="00305AAF"/>
    <w:p w14:paraId="5242862F" w14:textId="77777777" w:rsidR="00305AAF" w:rsidRPr="00305AAF" w:rsidRDefault="00305AAF" w:rsidP="00305AAF"/>
    <w:p w14:paraId="15450BD5" w14:textId="77777777" w:rsidR="00305AAF" w:rsidRPr="00305AAF" w:rsidRDefault="00305AAF" w:rsidP="00305AAF"/>
    <w:p w14:paraId="7F367DAB" w14:textId="77777777" w:rsidR="00305AAF" w:rsidRPr="00305AAF" w:rsidRDefault="00305AAF" w:rsidP="00305AAF"/>
    <w:p w14:paraId="14C431F4" w14:textId="77777777" w:rsidR="00305AAF" w:rsidRPr="00305AAF" w:rsidRDefault="00305AAF" w:rsidP="00305AAF"/>
    <w:p w14:paraId="7FF06CF5" w14:textId="77777777" w:rsidR="00305AAF" w:rsidRPr="00305AAF" w:rsidRDefault="00305AAF" w:rsidP="00305AAF"/>
    <w:p w14:paraId="637EB934" w14:textId="77777777" w:rsidR="00305AAF" w:rsidRPr="00305AAF" w:rsidRDefault="00305AAF" w:rsidP="00305AAF"/>
    <w:p w14:paraId="3B5E8FB2" w14:textId="77777777" w:rsidR="00305AAF" w:rsidRPr="00305AAF" w:rsidRDefault="00305AAF" w:rsidP="00305AAF"/>
    <w:p w14:paraId="70B323C1" w14:textId="77777777" w:rsidR="00305AAF" w:rsidRPr="00305AAF" w:rsidRDefault="00305AAF" w:rsidP="00305AAF"/>
    <w:p w14:paraId="0AA6CB20" w14:textId="236F8C2A" w:rsidR="00305AAF" w:rsidRDefault="00305AAF" w:rsidP="00305AAF"/>
    <w:p w14:paraId="0825B950" w14:textId="77777777" w:rsidR="00305AAF" w:rsidRPr="00305AAF" w:rsidRDefault="00305AAF" w:rsidP="00305AAF"/>
    <w:p w14:paraId="0960F436" w14:textId="374027EC" w:rsidR="00305AAF" w:rsidRDefault="00305AAF" w:rsidP="00305AAF">
      <w:pPr>
        <w:tabs>
          <w:tab w:val="left" w:pos="3285"/>
        </w:tabs>
      </w:pPr>
      <w:r>
        <w:lastRenderedPageBreak/>
        <w:tab/>
      </w:r>
      <w:r>
        <w:rPr>
          <w:noProof/>
        </w:rPr>
        <w:drawing>
          <wp:inline distT="0" distB="0" distL="0" distR="0" wp14:anchorId="3348541D" wp14:editId="02B38F7F">
            <wp:extent cx="6299200" cy="8908415"/>
            <wp:effectExtent l="0" t="0" r="635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 б лит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90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68FA4" w14:textId="3C41613E" w:rsidR="009E1190" w:rsidRPr="00305AAF" w:rsidRDefault="00305AAF" w:rsidP="00305AAF">
      <w:pPr>
        <w:tabs>
          <w:tab w:val="left" w:pos="3285"/>
        </w:tabs>
        <w:sectPr w:rsidR="009E1190" w:rsidRPr="00305AAF">
          <w:pgSz w:w="11900" w:h="16840"/>
          <w:pgMar w:top="1440" w:right="840" w:bottom="807" w:left="1140" w:header="0" w:footer="0" w:gutter="0"/>
          <w:cols w:space="720" w:equalWidth="0">
            <w:col w:w="9920"/>
          </w:cols>
        </w:sectPr>
      </w:pPr>
      <w:r>
        <w:tab/>
      </w:r>
    </w:p>
    <w:p w14:paraId="3F022A78" w14:textId="0DB63ACC" w:rsidR="009E1190" w:rsidRDefault="00305AAF" w:rsidP="003D1AA4">
      <w:pPr>
        <w:ind w:right="895"/>
        <w:jc w:val="center"/>
        <w:rPr>
          <w:rFonts w:eastAsia="Times New Roman"/>
          <w:b/>
          <w:bCs/>
          <w:sz w:val="28"/>
          <w:szCs w:val="28"/>
        </w:rPr>
      </w:pPr>
      <w:bookmarkStart w:id="0" w:name="_GoBack"/>
      <w:r>
        <w:rPr>
          <w:rFonts w:eastAsia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2FA5950" wp14:editId="4E2683A5">
            <wp:extent cx="6541770" cy="92513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 В лит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770" cy="925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E4E24">
        <w:rPr>
          <w:rFonts w:eastAsia="Times New Roman"/>
          <w:b/>
          <w:bCs/>
          <w:sz w:val="28"/>
          <w:szCs w:val="28"/>
        </w:rPr>
        <w:lastRenderedPageBreak/>
        <w:t>Пояснительная записка</w:t>
      </w:r>
    </w:p>
    <w:p w14:paraId="51241389" w14:textId="77777777" w:rsidR="00CD524E" w:rsidRDefault="00CD524E" w:rsidP="008539C1">
      <w:pPr>
        <w:ind w:right="895"/>
        <w:jc w:val="center"/>
        <w:rPr>
          <w:sz w:val="20"/>
          <w:szCs w:val="20"/>
        </w:rPr>
      </w:pPr>
    </w:p>
    <w:p w14:paraId="700E55B8" w14:textId="77777777" w:rsidR="009E1190" w:rsidRDefault="00CE4E24" w:rsidP="008539C1">
      <w:pPr>
        <w:spacing w:line="360" w:lineRule="auto"/>
        <w:ind w:right="895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Рабочая</w:t>
      </w:r>
      <w:r w:rsidR="005C156F">
        <w:rPr>
          <w:rFonts w:eastAsia="Times New Roman"/>
          <w:sz w:val="24"/>
          <w:szCs w:val="24"/>
        </w:rPr>
        <w:t xml:space="preserve"> программа по литературе для 7 класса соответствует положениям Федерального государственного образовательного стандарта основного общего образования (второе поколение), в том числе требованиям к результатам освоения основной образовательной программы, фундаментальному ядру содержания общего образования, примерной программе по литературе. Программа отражает идеи и положения Концепции духовно-нравственного развития и воспитания личности гражданина России.</w:t>
      </w:r>
    </w:p>
    <w:p w14:paraId="70FB63B6" w14:textId="77777777" w:rsidR="009E1190" w:rsidRDefault="00CE4E24" w:rsidP="008539C1">
      <w:pPr>
        <w:spacing w:line="360" w:lineRule="auto"/>
        <w:ind w:right="895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Курс рассчитан </w:t>
      </w:r>
      <w:r w:rsidRPr="005C156F">
        <w:rPr>
          <w:rFonts w:eastAsia="Times New Roman"/>
          <w:bCs/>
          <w:sz w:val="24"/>
          <w:szCs w:val="24"/>
        </w:rPr>
        <w:t>на</w:t>
      </w:r>
      <w:r w:rsidR="008C0920" w:rsidRPr="005C156F">
        <w:rPr>
          <w:rFonts w:ascii="Times" w:eastAsia="Times" w:hAnsi="Times" w:cs="Times"/>
          <w:bCs/>
          <w:sz w:val="24"/>
          <w:szCs w:val="24"/>
        </w:rPr>
        <w:t xml:space="preserve"> 2</w:t>
      </w:r>
      <w:r w:rsidR="007E23E8" w:rsidRPr="005C156F">
        <w:rPr>
          <w:rFonts w:ascii="Times" w:eastAsia="Times" w:hAnsi="Times" w:cs="Times"/>
          <w:bCs/>
          <w:sz w:val="24"/>
          <w:szCs w:val="24"/>
        </w:rPr>
        <w:t xml:space="preserve"> </w:t>
      </w:r>
      <w:r w:rsidR="007E23E8" w:rsidRPr="005C156F">
        <w:rPr>
          <w:rFonts w:eastAsia="Times New Roman"/>
          <w:bCs/>
          <w:sz w:val="24"/>
          <w:szCs w:val="24"/>
        </w:rPr>
        <w:t>час</w:t>
      </w:r>
      <w:r w:rsidR="008C0920" w:rsidRPr="005C156F">
        <w:rPr>
          <w:rFonts w:eastAsia="Times New Roman"/>
          <w:bCs/>
          <w:sz w:val="24"/>
          <w:szCs w:val="24"/>
        </w:rPr>
        <w:t>а</w:t>
      </w:r>
      <w:r w:rsidRPr="005C156F">
        <w:rPr>
          <w:rFonts w:eastAsia="Times New Roman"/>
          <w:bCs/>
          <w:sz w:val="24"/>
          <w:szCs w:val="24"/>
        </w:rPr>
        <w:t xml:space="preserve"> в неделю</w:t>
      </w:r>
      <w:r w:rsidR="007E23E8" w:rsidRPr="005C156F">
        <w:rPr>
          <w:rFonts w:ascii="Times" w:eastAsia="Times" w:hAnsi="Times" w:cs="Times"/>
          <w:bCs/>
          <w:sz w:val="24"/>
          <w:szCs w:val="24"/>
        </w:rPr>
        <w:t xml:space="preserve">, </w:t>
      </w:r>
      <w:r w:rsidR="005C156F" w:rsidRPr="005C156F">
        <w:rPr>
          <w:rFonts w:ascii="Times" w:eastAsia="Times" w:hAnsi="Times" w:cs="Times"/>
          <w:bCs/>
          <w:sz w:val="24"/>
          <w:szCs w:val="24"/>
        </w:rPr>
        <w:t>68</w:t>
      </w:r>
      <w:r w:rsidR="008C0920" w:rsidRPr="005C156F">
        <w:rPr>
          <w:rFonts w:ascii="Times" w:eastAsia="Times" w:hAnsi="Times" w:cs="Times"/>
          <w:bCs/>
          <w:sz w:val="24"/>
          <w:szCs w:val="24"/>
        </w:rPr>
        <w:t xml:space="preserve"> </w:t>
      </w:r>
      <w:r w:rsidRPr="005C156F">
        <w:rPr>
          <w:rFonts w:eastAsia="Times New Roman"/>
          <w:bCs/>
          <w:sz w:val="24"/>
          <w:szCs w:val="24"/>
        </w:rPr>
        <w:t>часов за год</w:t>
      </w:r>
      <w:r w:rsidR="005C156F" w:rsidRPr="005C156F">
        <w:rPr>
          <w:rFonts w:ascii="Times" w:eastAsia="Times" w:hAnsi="Times" w:cs="Times"/>
          <w:bCs/>
          <w:sz w:val="24"/>
          <w:szCs w:val="24"/>
        </w:rPr>
        <w:t xml:space="preserve"> (2 часа в неделю), но в соответствии с годовым календарным учебным графиком МБОУ «Школа №80», индивидуальным расписанием учителя данная рабочая программа включает 66 часов. Недостающие 2 часа компенсируются за счет часов повторения в конце учебного года.</w:t>
      </w:r>
    </w:p>
    <w:p w14:paraId="772D1E4C" w14:textId="77777777" w:rsidR="009E1190" w:rsidRDefault="00CE4E24" w:rsidP="008539C1">
      <w:pPr>
        <w:spacing w:line="360" w:lineRule="auto"/>
        <w:ind w:left="8" w:right="895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Цель литературного образования в основной и старшей школе определяется как воспитание грамотного компетентного читателя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человека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имеющего стойкую привычку к чтению и потребность в нем как в средстве познания мира и самого себя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человека с высоким уровнем языковой культуры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культуры чувств и мышления</w:t>
      </w:r>
      <w:r>
        <w:rPr>
          <w:rFonts w:ascii="Times" w:eastAsia="Times" w:hAnsi="Times" w:cs="Times"/>
          <w:sz w:val="24"/>
          <w:szCs w:val="24"/>
        </w:rPr>
        <w:t>.</w:t>
      </w:r>
    </w:p>
    <w:p w14:paraId="18F03A14" w14:textId="77777777" w:rsidR="009E1190" w:rsidRDefault="00CE4E24" w:rsidP="008539C1">
      <w:pPr>
        <w:spacing w:line="360" w:lineRule="auto"/>
        <w:ind w:left="8" w:right="895" w:firstLine="720"/>
        <w:jc w:val="both"/>
        <w:rPr>
          <w:sz w:val="20"/>
          <w:szCs w:val="20"/>
        </w:rPr>
      </w:pPr>
      <w:r>
        <w:rPr>
          <w:rFonts w:ascii="Times" w:eastAsia="Times" w:hAnsi="Times" w:cs="Times"/>
          <w:sz w:val="24"/>
          <w:szCs w:val="24"/>
        </w:rPr>
        <w:t xml:space="preserve">7 </w:t>
      </w:r>
      <w:r>
        <w:rPr>
          <w:rFonts w:eastAsia="Times New Roman"/>
          <w:sz w:val="24"/>
          <w:szCs w:val="24"/>
        </w:rPr>
        <w:t>класс</w:t>
      </w:r>
      <w:r>
        <w:rPr>
          <w:rFonts w:ascii="Times" w:eastAsia="Times" w:hAnsi="Times" w:cs="Times"/>
          <w:sz w:val="24"/>
          <w:szCs w:val="24"/>
        </w:rPr>
        <w:t xml:space="preserve"> – </w:t>
      </w:r>
      <w:r>
        <w:rPr>
          <w:rFonts w:eastAsia="Times New Roman"/>
          <w:sz w:val="24"/>
          <w:szCs w:val="24"/>
        </w:rPr>
        <w:t>период развития читательской культуры учащихся</w:t>
      </w:r>
      <w:r>
        <w:rPr>
          <w:rFonts w:ascii="Times" w:eastAsia="Times" w:hAnsi="Times" w:cs="Times"/>
          <w:sz w:val="24"/>
          <w:szCs w:val="24"/>
        </w:rPr>
        <w:t xml:space="preserve">: </w:t>
      </w:r>
      <w:r>
        <w:rPr>
          <w:rFonts w:eastAsia="Times New Roman"/>
          <w:sz w:val="24"/>
          <w:szCs w:val="24"/>
        </w:rPr>
        <w:t>расширяется и углубляетсяих художественный опыт</w:t>
      </w:r>
      <w:r>
        <w:rPr>
          <w:rFonts w:ascii="Times" w:eastAsia="Times" w:hAnsi="Times" w:cs="Times"/>
          <w:sz w:val="24"/>
          <w:szCs w:val="24"/>
        </w:rPr>
        <w:t>;</w:t>
      </w:r>
      <w:r>
        <w:rPr>
          <w:rFonts w:eastAsia="Times New Roman"/>
          <w:sz w:val="24"/>
          <w:szCs w:val="24"/>
        </w:rPr>
        <w:t xml:space="preserve"> знакомство с многообразием жизненного содержания литературы</w:t>
      </w:r>
      <w:r w:rsidR="00CD524E"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биографиями писателей способствует постижению содержания литературы и форм его отображения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воздействует на развитие личности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способствует эмоциональному восприятию художественного произведения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которое изучается как словесный вид искусства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Меняется круг чтения</w:t>
      </w:r>
      <w:r>
        <w:rPr>
          <w:rFonts w:ascii="Times" w:eastAsia="Times" w:hAnsi="Times" w:cs="Times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в центре программы </w:t>
      </w:r>
      <w:r>
        <w:rPr>
          <w:rFonts w:ascii="Times" w:eastAsia="Times" w:hAnsi="Times" w:cs="Times"/>
          <w:sz w:val="24"/>
          <w:szCs w:val="24"/>
        </w:rPr>
        <w:t>–</w:t>
      </w:r>
      <w:r>
        <w:rPr>
          <w:rFonts w:eastAsia="Times New Roman"/>
          <w:sz w:val="24"/>
          <w:szCs w:val="24"/>
        </w:rPr>
        <w:t xml:space="preserve"> произведения нравственно </w:t>
      </w:r>
      <w:r>
        <w:rPr>
          <w:rFonts w:ascii="Times" w:eastAsia="Times" w:hAnsi="Times" w:cs="Times"/>
          <w:sz w:val="24"/>
          <w:szCs w:val="24"/>
        </w:rPr>
        <w:t>–</w:t>
      </w:r>
      <w:r>
        <w:rPr>
          <w:rFonts w:eastAsia="Times New Roman"/>
          <w:sz w:val="24"/>
          <w:szCs w:val="24"/>
        </w:rPr>
        <w:t xml:space="preserve"> этической тематики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поднимающие актуальные проблемы для подростка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Изучаются сведения по теории литературы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объясняющие учащимся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как может изображаться человек в художественной литературе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В </w:t>
      </w:r>
      <w:r>
        <w:rPr>
          <w:rFonts w:ascii="Times" w:eastAsia="Times" w:hAnsi="Times" w:cs="Times"/>
          <w:sz w:val="24"/>
          <w:szCs w:val="24"/>
        </w:rPr>
        <w:t>7</w:t>
      </w:r>
      <w:r>
        <w:rPr>
          <w:rFonts w:eastAsia="Times New Roman"/>
          <w:sz w:val="24"/>
          <w:szCs w:val="24"/>
        </w:rPr>
        <w:t xml:space="preserve"> классе доминантным становится понимание творчества и творческого процесса</w:t>
      </w:r>
      <w:r>
        <w:rPr>
          <w:rFonts w:ascii="Times" w:eastAsia="Times" w:hAnsi="Times" w:cs="Times"/>
          <w:sz w:val="24"/>
          <w:szCs w:val="24"/>
        </w:rPr>
        <w:t>,</w:t>
      </w:r>
      <w:r w:rsidR="00CD524E"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проникновение в лабораторию писателя</w:t>
      </w:r>
      <w:r>
        <w:rPr>
          <w:rFonts w:ascii="Times" w:eastAsia="Times" w:hAnsi="Times" w:cs="Times"/>
          <w:sz w:val="24"/>
          <w:szCs w:val="24"/>
        </w:rPr>
        <w:t>.</w:t>
      </w:r>
    </w:p>
    <w:p w14:paraId="52F0DD78" w14:textId="77777777" w:rsidR="009E1190" w:rsidRDefault="009E1190" w:rsidP="008539C1">
      <w:pPr>
        <w:spacing w:line="360" w:lineRule="auto"/>
        <w:ind w:right="895" w:firstLine="720"/>
        <w:jc w:val="both"/>
        <w:rPr>
          <w:sz w:val="20"/>
          <w:szCs w:val="20"/>
        </w:rPr>
      </w:pPr>
    </w:p>
    <w:p w14:paraId="7D6D1404" w14:textId="77777777" w:rsidR="009E1190" w:rsidRDefault="00CE4E24" w:rsidP="008539C1">
      <w:pPr>
        <w:spacing w:line="360" w:lineRule="auto"/>
        <w:ind w:left="288" w:right="895"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 xml:space="preserve">Цели изучения курса литературы в </w:t>
      </w:r>
      <w:r>
        <w:rPr>
          <w:rFonts w:ascii="Times" w:eastAsia="Times" w:hAnsi="Times" w:cs="Times"/>
          <w:b/>
          <w:bCs/>
          <w:sz w:val="24"/>
          <w:szCs w:val="24"/>
          <w:u w:val="single"/>
        </w:rPr>
        <w:t>7</w:t>
      </w:r>
      <w:r>
        <w:rPr>
          <w:rFonts w:eastAsia="Times New Roman"/>
          <w:b/>
          <w:bCs/>
          <w:sz w:val="24"/>
          <w:szCs w:val="24"/>
          <w:u w:val="single"/>
        </w:rPr>
        <w:t xml:space="preserve"> классе</w:t>
      </w:r>
      <w:r>
        <w:rPr>
          <w:rFonts w:ascii="Times" w:eastAsia="Times" w:hAnsi="Times" w:cs="Times"/>
          <w:b/>
          <w:bCs/>
          <w:sz w:val="24"/>
          <w:szCs w:val="24"/>
          <w:u w:val="single"/>
        </w:rPr>
        <w:t>:</w:t>
      </w:r>
    </w:p>
    <w:p w14:paraId="5CA5CBF9" w14:textId="77777777" w:rsidR="009E1190" w:rsidRDefault="009E1190" w:rsidP="008539C1">
      <w:pPr>
        <w:spacing w:line="360" w:lineRule="auto"/>
        <w:ind w:right="895" w:firstLine="720"/>
        <w:jc w:val="both"/>
        <w:rPr>
          <w:sz w:val="20"/>
          <w:szCs w:val="20"/>
        </w:rPr>
      </w:pPr>
    </w:p>
    <w:p w14:paraId="5F8EE64C" w14:textId="77777777" w:rsidR="009E1190" w:rsidRPr="00CD524E" w:rsidRDefault="00CE4E24" w:rsidP="008539C1">
      <w:pPr>
        <w:numPr>
          <w:ilvl w:val="0"/>
          <w:numId w:val="3"/>
        </w:numPr>
        <w:tabs>
          <w:tab w:val="left" w:pos="546"/>
        </w:tabs>
        <w:spacing w:line="360" w:lineRule="auto"/>
        <w:ind w:left="8" w:right="895" w:firstLine="720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>воспитание духовно</w:t>
      </w:r>
      <w:r>
        <w:rPr>
          <w:rFonts w:ascii="Times" w:eastAsia="Times" w:hAnsi="Times" w:cs="Times"/>
          <w:sz w:val="24"/>
          <w:szCs w:val="24"/>
          <w:u w:val="single"/>
        </w:rPr>
        <w:t>-</w:t>
      </w:r>
      <w:r>
        <w:rPr>
          <w:rFonts w:eastAsia="Times New Roman"/>
          <w:sz w:val="24"/>
          <w:szCs w:val="24"/>
          <w:u w:val="single"/>
        </w:rPr>
        <w:t>нравственной развитой личности</w:t>
      </w:r>
      <w:r>
        <w:rPr>
          <w:rFonts w:ascii="Times" w:eastAsia="Times" w:hAnsi="Times" w:cs="Times"/>
          <w:sz w:val="24"/>
          <w:szCs w:val="24"/>
          <w:u w:val="single"/>
        </w:rPr>
        <w:t>,</w:t>
      </w:r>
      <w:r>
        <w:rPr>
          <w:rFonts w:eastAsia="Times New Roman"/>
          <w:sz w:val="24"/>
          <w:szCs w:val="24"/>
          <w:u w:val="single"/>
        </w:rPr>
        <w:t xml:space="preserve"> формирование гуманистического мировоззрения</w:t>
      </w:r>
      <w:r>
        <w:rPr>
          <w:rFonts w:ascii="Times" w:eastAsia="Times" w:hAnsi="Times" w:cs="Times"/>
          <w:sz w:val="24"/>
          <w:szCs w:val="24"/>
          <w:u w:val="single"/>
        </w:rPr>
        <w:t>,</w:t>
      </w:r>
      <w:r>
        <w:rPr>
          <w:rFonts w:eastAsia="Times New Roman"/>
          <w:sz w:val="24"/>
          <w:szCs w:val="24"/>
          <w:u w:val="single"/>
        </w:rPr>
        <w:t xml:space="preserve"> гражданского сознания</w:t>
      </w:r>
      <w:r>
        <w:rPr>
          <w:rFonts w:ascii="Times" w:eastAsia="Times" w:hAnsi="Times" w:cs="Times"/>
          <w:sz w:val="24"/>
          <w:szCs w:val="24"/>
          <w:u w:val="single"/>
        </w:rPr>
        <w:t>,</w:t>
      </w:r>
      <w:r>
        <w:rPr>
          <w:rFonts w:eastAsia="Times New Roman"/>
          <w:sz w:val="24"/>
          <w:szCs w:val="24"/>
          <w:u w:val="single"/>
        </w:rPr>
        <w:t xml:space="preserve"> чувства патриотизма</w:t>
      </w:r>
      <w:r>
        <w:rPr>
          <w:rFonts w:ascii="Times" w:eastAsia="Times" w:hAnsi="Times" w:cs="Times"/>
          <w:sz w:val="24"/>
          <w:szCs w:val="24"/>
          <w:u w:val="single"/>
        </w:rPr>
        <w:t>,</w:t>
      </w:r>
      <w:r>
        <w:rPr>
          <w:rFonts w:eastAsia="Times New Roman"/>
          <w:sz w:val="24"/>
          <w:szCs w:val="24"/>
          <w:u w:val="single"/>
        </w:rPr>
        <w:t xml:space="preserve"> любви и уважения к литературе и ценностям отечественной культуры</w:t>
      </w:r>
      <w:r>
        <w:rPr>
          <w:rFonts w:ascii="Times" w:eastAsia="Times" w:hAnsi="Times" w:cs="Times"/>
          <w:sz w:val="24"/>
          <w:szCs w:val="24"/>
          <w:u w:val="single"/>
        </w:rPr>
        <w:t>;</w:t>
      </w:r>
    </w:p>
    <w:p w14:paraId="0825DF75" w14:textId="77777777" w:rsidR="009E1190" w:rsidRDefault="00CE4E24" w:rsidP="008539C1">
      <w:pPr>
        <w:numPr>
          <w:ilvl w:val="0"/>
          <w:numId w:val="3"/>
        </w:numPr>
        <w:tabs>
          <w:tab w:val="left" w:pos="473"/>
        </w:tabs>
        <w:spacing w:line="360" w:lineRule="auto"/>
        <w:ind w:left="8" w:right="895" w:firstLine="720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эмоционального восприятия художественного текста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образного и аналитического мышления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творческого воображения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читательской культуры и понимания авторской позиции</w:t>
      </w:r>
      <w:r>
        <w:rPr>
          <w:rFonts w:ascii="Times" w:eastAsia="Times" w:hAnsi="Times" w:cs="Times"/>
          <w:sz w:val="24"/>
          <w:szCs w:val="24"/>
        </w:rPr>
        <w:t>;</w:t>
      </w:r>
    </w:p>
    <w:p w14:paraId="2FFA49EC" w14:textId="77777777" w:rsidR="009E1190" w:rsidRDefault="009E1190" w:rsidP="008539C1">
      <w:pPr>
        <w:spacing w:line="360" w:lineRule="auto"/>
        <w:ind w:right="895" w:firstLine="720"/>
        <w:jc w:val="both"/>
        <w:rPr>
          <w:rFonts w:ascii="Times" w:eastAsia="Times" w:hAnsi="Times" w:cs="Times"/>
          <w:sz w:val="24"/>
          <w:szCs w:val="24"/>
        </w:rPr>
      </w:pPr>
    </w:p>
    <w:p w14:paraId="2FF2A1FA" w14:textId="77777777" w:rsidR="009E1190" w:rsidRPr="00CD524E" w:rsidRDefault="00CE4E24" w:rsidP="008539C1">
      <w:pPr>
        <w:numPr>
          <w:ilvl w:val="0"/>
          <w:numId w:val="3"/>
        </w:numPr>
        <w:tabs>
          <w:tab w:val="left" w:pos="476"/>
        </w:tabs>
        <w:spacing w:line="360" w:lineRule="auto"/>
        <w:ind w:left="8" w:right="895" w:firstLine="720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формирование начальных представлений о специфике литературы в ряду других искусств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потребности в самостоятельном чтении художественных произведений</w:t>
      </w:r>
      <w:r>
        <w:rPr>
          <w:rFonts w:ascii="Times" w:eastAsia="Times" w:hAnsi="Times" w:cs="Times"/>
          <w:sz w:val="24"/>
          <w:szCs w:val="24"/>
        </w:rPr>
        <w:t>;</w:t>
      </w:r>
      <w:r>
        <w:rPr>
          <w:rFonts w:eastAsia="Times New Roman"/>
          <w:sz w:val="24"/>
          <w:szCs w:val="24"/>
        </w:rPr>
        <w:t xml:space="preserve"> развитие устной и письменной речи учащихся</w:t>
      </w:r>
      <w:r>
        <w:rPr>
          <w:rFonts w:ascii="Times" w:eastAsia="Times" w:hAnsi="Times" w:cs="Times"/>
          <w:sz w:val="24"/>
          <w:szCs w:val="24"/>
        </w:rPr>
        <w:t>;</w:t>
      </w:r>
    </w:p>
    <w:p w14:paraId="0A3CB2FD" w14:textId="77777777" w:rsidR="009E1190" w:rsidRPr="00CD524E" w:rsidRDefault="00CE4E24" w:rsidP="008539C1">
      <w:pPr>
        <w:numPr>
          <w:ilvl w:val="0"/>
          <w:numId w:val="3"/>
        </w:numPr>
        <w:tabs>
          <w:tab w:val="left" w:pos="454"/>
        </w:tabs>
        <w:spacing w:line="360" w:lineRule="auto"/>
        <w:ind w:left="8" w:right="895" w:firstLine="720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освоение текстов художественных произведений в единстве формы и содержания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основных историко</w:t>
      </w: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литературных сведений и теоретико</w:t>
      </w: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литературных понятий</w:t>
      </w:r>
      <w:r>
        <w:rPr>
          <w:rFonts w:ascii="Times" w:eastAsia="Times" w:hAnsi="Times" w:cs="Times"/>
          <w:sz w:val="24"/>
          <w:szCs w:val="24"/>
        </w:rPr>
        <w:t>;</w:t>
      </w:r>
    </w:p>
    <w:p w14:paraId="55AB4C1B" w14:textId="77777777" w:rsidR="009E1190" w:rsidRPr="00CD524E" w:rsidRDefault="00CE4E24" w:rsidP="008539C1">
      <w:pPr>
        <w:numPr>
          <w:ilvl w:val="0"/>
          <w:numId w:val="3"/>
        </w:numPr>
        <w:tabs>
          <w:tab w:val="left" w:pos="430"/>
        </w:tabs>
        <w:spacing w:line="360" w:lineRule="auto"/>
        <w:ind w:left="8" w:right="895" w:firstLine="720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</w:t>
      </w:r>
      <w:r>
        <w:rPr>
          <w:rFonts w:ascii="Times" w:eastAsia="Times" w:hAnsi="Times" w:cs="Times"/>
          <w:sz w:val="24"/>
          <w:szCs w:val="24"/>
        </w:rPr>
        <w:t>;</w:t>
      </w:r>
      <w:r w:rsidR="00CD524E">
        <w:rPr>
          <w:rFonts w:ascii="Times" w:eastAsia="Times" w:hAnsi="Times" w:cs="Times"/>
          <w:sz w:val="24"/>
          <w:szCs w:val="24"/>
        </w:rPr>
        <w:t xml:space="preserve"> </w:t>
      </w:r>
      <w:r w:rsidRPr="00CD524E">
        <w:rPr>
          <w:rFonts w:eastAsia="Times New Roman"/>
          <w:sz w:val="24"/>
          <w:szCs w:val="24"/>
        </w:rPr>
        <w:t>выявления в произведениях конкретно</w:t>
      </w:r>
      <w:r w:rsidRPr="00CD524E">
        <w:rPr>
          <w:rFonts w:ascii="Times" w:eastAsia="Times" w:hAnsi="Times" w:cs="Times"/>
          <w:sz w:val="24"/>
          <w:szCs w:val="24"/>
        </w:rPr>
        <w:t>-</w:t>
      </w:r>
      <w:r w:rsidRPr="00CD524E">
        <w:rPr>
          <w:rFonts w:eastAsia="Times New Roman"/>
          <w:sz w:val="24"/>
          <w:szCs w:val="24"/>
        </w:rPr>
        <w:t>исторического и общечеловеческого содержания</w:t>
      </w:r>
      <w:r w:rsidRPr="00CD524E">
        <w:rPr>
          <w:rFonts w:ascii="Times" w:eastAsia="Times" w:hAnsi="Times" w:cs="Times"/>
          <w:sz w:val="24"/>
          <w:szCs w:val="24"/>
        </w:rPr>
        <w:t>;</w:t>
      </w:r>
      <w:r w:rsidRPr="00CD524E">
        <w:rPr>
          <w:rFonts w:eastAsia="Times New Roman"/>
          <w:sz w:val="24"/>
          <w:szCs w:val="24"/>
        </w:rPr>
        <w:t xml:space="preserve"> грамотного использования русского литературного языка при создании собственных устных и письменных высказываний</w:t>
      </w:r>
      <w:r w:rsidRPr="00CD524E">
        <w:rPr>
          <w:rFonts w:ascii="Times" w:eastAsia="Times" w:hAnsi="Times" w:cs="Times"/>
          <w:sz w:val="24"/>
          <w:szCs w:val="24"/>
        </w:rPr>
        <w:t>.</w:t>
      </w:r>
    </w:p>
    <w:p w14:paraId="27938A7E" w14:textId="77777777" w:rsidR="009E1190" w:rsidRDefault="009E1190" w:rsidP="008539C1">
      <w:pPr>
        <w:spacing w:line="360" w:lineRule="auto"/>
        <w:ind w:right="895" w:firstLine="720"/>
        <w:jc w:val="both"/>
        <w:rPr>
          <w:sz w:val="20"/>
          <w:szCs w:val="20"/>
        </w:rPr>
      </w:pPr>
    </w:p>
    <w:p w14:paraId="6234BFB7" w14:textId="77777777" w:rsidR="009E1190" w:rsidRDefault="00CE4E24" w:rsidP="008539C1">
      <w:pPr>
        <w:tabs>
          <w:tab w:val="left" w:pos="4356"/>
        </w:tabs>
        <w:spacing w:line="360" w:lineRule="auto"/>
        <w:ind w:left="708" w:right="895"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Содержание материала</w:t>
      </w:r>
      <w:r>
        <w:rPr>
          <w:rFonts w:ascii="Times" w:eastAsia="Times" w:hAnsi="Times" w:cs="Times"/>
          <w:b/>
          <w:bCs/>
          <w:sz w:val="24"/>
          <w:szCs w:val="24"/>
          <w:u w:val="single"/>
        </w:rPr>
        <w:t>:</w:t>
      </w:r>
    </w:p>
    <w:p w14:paraId="1CABB54F" w14:textId="77777777" w:rsidR="009E1190" w:rsidRDefault="009E1190" w:rsidP="008539C1">
      <w:pPr>
        <w:spacing w:line="360" w:lineRule="auto"/>
        <w:ind w:right="895" w:firstLine="720"/>
        <w:jc w:val="both"/>
        <w:rPr>
          <w:sz w:val="20"/>
          <w:szCs w:val="20"/>
        </w:rPr>
      </w:pPr>
    </w:p>
    <w:p w14:paraId="02576BC6" w14:textId="77777777" w:rsidR="009E1190" w:rsidRDefault="00CE4E24" w:rsidP="008539C1">
      <w:pPr>
        <w:spacing w:line="360" w:lineRule="auto"/>
        <w:ind w:left="8" w:right="895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Образ писателя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героическая тема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проблема милосердия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писатель и власть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Характеристика не только одного художественного произведения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но и элементы сопоставительного анализа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Усвоение одного из явления историко</w:t>
      </w: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 xml:space="preserve">литературного процесса </w:t>
      </w:r>
      <w:r>
        <w:rPr>
          <w:rFonts w:ascii="Times" w:eastAsia="Times" w:hAnsi="Times" w:cs="Times"/>
          <w:sz w:val="24"/>
          <w:szCs w:val="24"/>
        </w:rPr>
        <w:t>–</w:t>
      </w:r>
      <w:r>
        <w:rPr>
          <w:rFonts w:eastAsia="Times New Roman"/>
          <w:sz w:val="24"/>
          <w:szCs w:val="24"/>
        </w:rPr>
        <w:t xml:space="preserve"> классицизма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Знакомство с жанрами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вызывающими наибольший интерес в подростковом </w:t>
      </w:r>
      <w:proofErr w:type="spellStart"/>
      <w:proofErr w:type="gramStart"/>
      <w:r>
        <w:rPr>
          <w:rFonts w:eastAsia="Times New Roman"/>
          <w:sz w:val="24"/>
          <w:szCs w:val="24"/>
        </w:rPr>
        <w:t>возрасте</w:t>
      </w:r>
      <w:r>
        <w:rPr>
          <w:rFonts w:ascii="Times" w:eastAsia="Times" w:hAnsi="Times" w:cs="Times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>приключения</w:t>
      </w:r>
      <w:proofErr w:type="spellEnd"/>
      <w:proofErr w:type="gramEnd"/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фантастика</w:t>
      </w:r>
      <w:r>
        <w:rPr>
          <w:rFonts w:ascii="Times" w:eastAsia="Times" w:hAnsi="Times" w:cs="Times"/>
          <w:sz w:val="24"/>
          <w:szCs w:val="24"/>
        </w:rPr>
        <w:t>.</w:t>
      </w:r>
    </w:p>
    <w:p w14:paraId="6ECE36C3" w14:textId="77777777" w:rsidR="000206C9" w:rsidRDefault="000206C9" w:rsidP="008539C1">
      <w:pPr>
        <w:spacing w:line="360" w:lineRule="auto"/>
        <w:ind w:right="895"/>
        <w:jc w:val="both"/>
        <w:rPr>
          <w:rFonts w:eastAsia="Times New Roman"/>
          <w:b/>
          <w:bCs/>
          <w:sz w:val="28"/>
          <w:szCs w:val="28"/>
        </w:rPr>
      </w:pPr>
    </w:p>
    <w:p w14:paraId="7817BAA5" w14:textId="77777777" w:rsidR="009E1190" w:rsidRDefault="00CE4E24" w:rsidP="008539C1">
      <w:pPr>
        <w:spacing w:line="360" w:lineRule="auto"/>
        <w:ind w:left="3628" w:right="895"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Содержание учебного курса</w:t>
      </w:r>
      <w:r>
        <w:rPr>
          <w:rFonts w:ascii="Times" w:eastAsia="Times" w:hAnsi="Times" w:cs="Times"/>
          <w:b/>
          <w:bCs/>
          <w:sz w:val="28"/>
          <w:szCs w:val="28"/>
        </w:rPr>
        <w:t>:</w:t>
      </w:r>
    </w:p>
    <w:p w14:paraId="41603AC3" w14:textId="77777777" w:rsidR="009E1190" w:rsidRDefault="00CE4E24" w:rsidP="008539C1">
      <w:pPr>
        <w:spacing w:line="360" w:lineRule="auto"/>
        <w:ind w:right="895" w:firstLine="7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Введение</w:t>
      </w:r>
    </w:p>
    <w:p w14:paraId="23BB1732" w14:textId="77777777" w:rsidR="009E1190" w:rsidRDefault="009E1190" w:rsidP="008539C1">
      <w:pPr>
        <w:spacing w:line="360" w:lineRule="auto"/>
        <w:ind w:right="895" w:firstLine="720"/>
        <w:jc w:val="both"/>
        <w:rPr>
          <w:sz w:val="20"/>
          <w:szCs w:val="20"/>
        </w:rPr>
      </w:pPr>
    </w:p>
    <w:p w14:paraId="5B759029" w14:textId="77777777" w:rsidR="009E1190" w:rsidRDefault="00CE4E24" w:rsidP="008539C1">
      <w:pPr>
        <w:spacing w:line="360" w:lineRule="auto"/>
        <w:ind w:left="8" w:right="895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Знакомство со структурой и особенностями учебника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Своеобразие курса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Литературные роды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лирика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эпос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драма</w:t>
      </w:r>
      <w:r>
        <w:rPr>
          <w:rFonts w:ascii="Times" w:eastAsia="Times" w:hAnsi="Times" w:cs="Times"/>
          <w:sz w:val="24"/>
          <w:szCs w:val="24"/>
        </w:rPr>
        <w:t>).</w:t>
      </w:r>
      <w:r>
        <w:rPr>
          <w:rFonts w:eastAsia="Times New Roman"/>
          <w:sz w:val="24"/>
          <w:szCs w:val="24"/>
        </w:rPr>
        <w:t xml:space="preserve"> Жанр и жанровое образование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Движение жанров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Личность автора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позиция писателя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труд и творчество</w:t>
      </w:r>
      <w:r>
        <w:rPr>
          <w:rFonts w:ascii="Times" w:eastAsia="Times" w:hAnsi="Times" w:cs="Times"/>
          <w:sz w:val="24"/>
          <w:szCs w:val="24"/>
        </w:rPr>
        <w:t>.</w:t>
      </w:r>
    </w:p>
    <w:p w14:paraId="48285B2C" w14:textId="77777777" w:rsidR="009E1190" w:rsidRDefault="00CE4E24" w:rsidP="008539C1">
      <w:pPr>
        <w:spacing w:line="360" w:lineRule="auto"/>
        <w:ind w:left="3688" w:right="895"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Из литературы </w:t>
      </w:r>
      <w:r>
        <w:rPr>
          <w:rFonts w:ascii="Times" w:eastAsia="Times" w:hAnsi="Times" w:cs="Times"/>
          <w:b/>
          <w:bCs/>
          <w:sz w:val="24"/>
          <w:szCs w:val="24"/>
        </w:rPr>
        <w:t>18</w:t>
      </w:r>
      <w:r>
        <w:rPr>
          <w:rFonts w:eastAsia="Times New Roman"/>
          <w:b/>
          <w:bCs/>
          <w:sz w:val="24"/>
          <w:szCs w:val="24"/>
        </w:rPr>
        <w:t xml:space="preserve"> века </w:t>
      </w:r>
    </w:p>
    <w:p w14:paraId="4F3E7E80" w14:textId="77777777" w:rsidR="009E1190" w:rsidRPr="005E0DB3" w:rsidRDefault="00CE4E24" w:rsidP="008539C1">
      <w:pPr>
        <w:spacing w:line="360" w:lineRule="auto"/>
        <w:ind w:right="895" w:firstLine="720"/>
        <w:jc w:val="both"/>
        <w:rPr>
          <w:sz w:val="24"/>
          <w:szCs w:val="24"/>
        </w:rPr>
      </w:pPr>
      <w:r w:rsidRPr="005E0DB3">
        <w:rPr>
          <w:rFonts w:eastAsia="Times New Roman"/>
          <w:b/>
          <w:bCs/>
          <w:sz w:val="24"/>
          <w:szCs w:val="24"/>
        </w:rPr>
        <w:t>М</w:t>
      </w:r>
      <w:r w:rsidRPr="005E0DB3">
        <w:rPr>
          <w:rFonts w:eastAsia="Times"/>
          <w:b/>
          <w:bCs/>
          <w:sz w:val="24"/>
          <w:szCs w:val="24"/>
        </w:rPr>
        <w:t>.</w:t>
      </w:r>
      <w:r w:rsidRPr="005E0DB3">
        <w:rPr>
          <w:rFonts w:eastAsia="Times New Roman"/>
          <w:b/>
          <w:bCs/>
          <w:sz w:val="24"/>
          <w:szCs w:val="24"/>
        </w:rPr>
        <w:t>В</w:t>
      </w:r>
      <w:r w:rsidRPr="005E0DB3">
        <w:rPr>
          <w:rFonts w:eastAsia="Times"/>
          <w:b/>
          <w:bCs/>
          <w:sz w:val="24"/>
          <w:szCs w:val="24"/>
        </w:rPr>
        <w:t>.</w:t>
      </w:r>
      <w:r w:rsidRPr="005E0DB3">
        <w:rPr>
          <w:rFonts w:eastAsia="Times New Roman"/>
          <w:b/>
          <w:bCs/>
          <w:sz w:val="24"/>
          <w:szCs w:val="24"/>
        </w:rPr>
        <w:t xml:space="preserve"> ЛОМОНОСОВ</w:t>
      </w:r>
    </w:p>
    <w:p w14:paraId="2B87D456" w14:textId="77777777" w:rsidR="009E1190" w:rsidRPr="00CD524E" w:rsidRDefault="00CE4E24" w:rsidP="008539C1">
      <w:pPr>
        <w:spacing w:line="360" w:lineRule="auto"/>
        <w:ind w:right="895" w:firstLine="720"/>
        <w:jc w:val="both"/>
        <w:rPr>
          <w:sz w:val="24"/>
          <w:szCs w:val="24"/>
        </w:rPr>
      </w:pPr>
      <w:r w:rsidRPr="005E0DB3">
        <w:rPr>
          <w:rFonts w:eastAsia="Times New Roman"/>
          <w:sz w:val="24"/>
          <w:szCs w:val="24"/>
        </w:rPr>
        <w:t>Жизнь и судьба поэта</w:t>
      </w:r>
      <w:r w:rsidRPr="005E0DB3">
        <w:rPr>
          <w:rFonts w:eastAsia="Times"/>
          <w:sz w:val="24"/>
          <w:szCs w:val="24"/>
        </w:rPr>
        <w:t>,</w:t>
      </w:r>
      <w:r w:rsidRPr="005E0DB3">
        <w:rPr>
          <w:rFonts w:eastAsia="Times New Roman"/>
          <w:sz w:val="24"/>
          <w:szCs w:val="24"/>
        </w:rPr>
        <w:t xml:space="preserve"> просветителя</w:t>
      </w:r>
      <w:r w:rsidRPr="005E0DB3">
        <w:rPr>
          <w:rFonts w:eastAsia="Times"/>
          <w:sz w:val="24"/>
          <w:szCs w:val="24"/>
        </w:rPr>
        <w:t>,</w:t>
      </w:r>
      <w:r w:rsidRPr="005E0DB3">
        <w:rPr>
          <w:rFonts w:eastAsia="Times New Roman"/>
          <w:sz w:val="24"/>
          <w:szCs w:val="24"/>
        </w:rPr>
        <w:t xml:space="preserve"> ученого</w:t>
      </w:r>
      <w:r w:rsidRPr="005E0DB3">
        <w:rPr>
          <w:rFonts w:eastAsia="Times"/>
          <w:sz w:val="24"/>
          <w:szCs w:val="24"/>
        </w:rPr>
        <w:t>. «</w:t>
      </w:r>
      <w:r w:rsidRPr="005E0DB3">
        <w:rPr>
          <w:rFonts w:eastAsia="Times New Roman"/>
          <w:sz w:val="24"/>
          <w:szCs w:val="24"/>
        </w:rPr>
        <w:t xml:space="preserve">О </w:t>
      </w:r>
      <w:proofErr w:type="gramStart"/>
      <w:r w:rsidRPr="005E0DB3">
        <w:rPr>
          <w:rFonts w:eastAsia="Times New Roman"/>
          <w:b/>
          <w:bCs/>
          <w:i/>
          <w:iCs/>
          <w:sz w:val="24"/>
          <w:szCs w:val="24"/>
        </w:rPr>
        <w:t>вы</w:t>
      </w:r>
      <w:r w:rsidRPr="005E0DB3">
        <w:rPr>
          <w:rFonts w:eastAsia="Times"/>
          <w:i/>
          <w:iCs/>
          <w:sz w:val="24"/>
          <w:szCs w:val="24"/>
        </w:rPr>
        <w:t>,</w:t>
      </w:r>
      <w:r w:rsidRPr="005E0DB3">
        <w:rPr>
          <w:rFonts w:eastAsia="Times New Roman"/>
          <w:b/>
          <w:bCs/>
          <w:i/>
          <w:iCs/>
          <w:sz w:val="24"/>
          <w:szCs w:val="24"/>
        </w:rPr>
        <w:t>которых</w:t>
      </w:r>
      <w:proofErr w:type="gramEnd"/>
      <w:r w:rsidRPr="005E0DB3">
        <w:rPr>
          <w:rFonts w:eastAsia="Times New Roman"/>
          <w:b/>
          <w:bCs/>
          <w:i/>
          <w:iCs/>
          <w:sz w:val="24"/>
          <w:szCs w:val="24"/>
        </w:rPr>
        <w:t xml:space="preserve"> ожидает</w:t>
      </w:r>
      <w:r w:rsidRPr="005E0DB3">
        <w:rPr>
          <w:rFonts w:eastAsia="Times"/>
          <w:i/>
          <w:iCs/>
          <w:sz w:val="24"/>
          <w:szCs w:val="24"/>
        </w:rPr>
        <w:t>... »</w:t>
      </w:r>
      <w:r w:rsidRPr="005E0DB3">
        <w:rPr>
          <w:rFonts w:eastAsia="Times"/>
          <w:sz w:val="24"/>
          <w:szCs w:val="24"/>
        </w:rPr>
        <w:t>(</w:t>
      </w:r>
      <w:r w:rsidRPr="005E0DB3">
        <w:rPr>
          <w:rFonts w:eastAsia="Times New Roman"/>
          <w:sz w:val="24"/>
          <w:szCs w:val="24"/>
        </w:rPr>
        <w:t xml:space="preserve">из </w:t>
      </w:r>
      <w:r w:rsidRPr="005E0DB3">
        <w:rPr>
          <w:rFonts w:eastAsia="Times"/>
          <w:i/>
          <w:iCs/>
          <w:sz w:val="24"/>
          <w:szCs w:val="24"/>
        </w:rPr>
        <w:t>«</w:t>
      </w:r>
      <w:r w:rsidRPr="005E0DB3">
        <w:rPr>
          <w:rFonts w:eastAsia="Times New Roman"/>
          <w:b/>
          <w:bCs/>
          <w:i/>
          <w:iCs/>
          <w:sz w:val="24"/>
          <w:szCs w:val="24"/>
        </w:rPr>
        <w:t>Оды надень восшествия на всероссийский престол ее величества государыни императрицы Елисаветы Петровны</w:t>
      </w:r>
      <w:r w:rsidRPr="005E0DB3">
        <w:rPr>
          <w:rFonts w:eastAsia="Times"/>
          <w:i/>
          <w:iCs/>
          <w:sz w:val="24"/>
          <w:szCs w:val="24"/>
        </w:rPr>
        <w:t>, 1747</w:t>
      </w:r>
      <w:r w:rsidRPr="005E0DB3">
        <w:rPr>
          <w:rFonts w:eastAsia="Times New Roman"/>
          <w:b/>
          <w:bCs/>
          <w:i/>
          <w:iCs/>
          <w:sz w:val="24"/>
          <w:szCs w:val="24"/>
        </w:rPr>
        <w:t xml:space="preserve"> года</w:t>
      </w:r>
      <w:r w:rsidRPr="005E0DB3">
        <w:rPr>
          <w:rFonts w:eastAsia="Times"/>
          <w:i/>
          <w:iCs/>
          <w:sz w:val="24"/>
          <w:szCs w:val="24"/>
        </w:rPr>
        <w:t>»), «</w:t>
      </w:r>
      <w:r w:rsidRPr="005E0DB3">
        <w:rPr>
          <w:rFonts w:eastAsia="Times New Roman"/>
          <w:b/>
          <w:bCs/>
          <w:i/>
          <w:iCs/>
          <w:sz w:val="24"/>
          <w:szCs w:val="24"/>
        </w:rPr>
        <w:t>Предисловие о пользе книг церковных в российском языке</w:t>
      </w:r>
      <w:r w:rsidRPr="005E0DB3">
        <w:rPr>
          <w:rFonts w:eastAsia="Times"/>
          <w:i/>
          <w:iCs/>
          <w:sz w:val="24"/>
          <w:szCs w:val="24"/>
        </w:rPr>
        <w:t>»</w:t>
      </w:r>
      <w:r w:rsidRPr="005E0DB3">
        <w:rPr>
          <w:rFonts w:eastAsia="Times"/>
          <w:sz w:val="24"/>
          <w:szCs w:val="24"/>
        </w:rPr>
        <w:t>(</w:t>
      </w:r>
      <w:r w:rsidRPr="005E0DB3">
        <w:rPr>
          <w:rFonts w:eastAsia="Times New Roman"/>
          <w:sz w:val="24"/>
          <w:szCs w:val="24"/>
        </w:rPr>
        <w:t>отрывок</w:t>
      </w:r>
      <w:r w:rsidRPr="005E0DB3">
        <w:rPr>
          <w:rFonts w:eastAsia="Times"/>
          <w:sz w:val="24"/>
          <w:szCs w:val="24"/>
        </w:rPr>
        <w:t>).</w:t>
      </w:r>
      <w:r w:rsidRPr="005E0DB3">
        <w:rPr>
          <w:rFonts w:eastAsia="Times New Roman"/>
          <w:sz w:val="24"/>
          <w:szCs w:val="24"/>
        </w:rPr>
        <w:t>Мысли о просвещении</w:t>
      </w:r>
      <w:r w:rsidRPr="005E0DB3">
        <w:rPr>
          <w:rFonts w:eastAsia="Times"/>
          <w:sz w:val="24"/>
          <w:szCs w:val="24"/>
        </w:rPr>
        <w:t>,</w:t>
      </w:r>
      <w:r w:rsidRPr="005E0DB3">
        <w:rPr>
          <w:rFonts w:eastAsia="Times New Roman"/>
          <w:sz w:val="24"/>
          <w:szCs w:val="24"/>
        </w:rPr>
        <w:t xml:space="preserve"> русском языке</w:t>
      </w:r>
      <w:r w:rsidRPr="005E0DB3">
        <w:rPr>
          <w:rFonts w:eastAsia="Times"/>
          <w:sz w:val="24"/>
          <w:szCs w:val="24"/>
        </w:rPr>
        <w:t>;</w:t>
      </w:r>
      <w:r w:rsidRPr="005E0DB3">
        <w:rPr>
          <w:rFonts w:eastAsia="Times New Roman"/>
          <w:sz w:val="24"/>
          <w:szCs w:val="24"/>
        </w:rPr>
        <w:t>вера в творческие способности народа</w:t>
      </w:r>
      <w:r w:rsidRPr="005E0DB3">
        <w:rPr>
          <w:rFonts w:eastAsia="Times"/>
          <w:sz w:val="24"/>
          <w:szCs w:val="24"/>
        </w:rPr>
        <w:t>.</w:t>
      </w:r>
      <w:r w:rsidRPr="005E0DB3">
        <w:rPr>
          <w:rFonts w:eastAsia="Times New Roman"/>
          <w:sz w:val="24"/>
          <w:szCs w:val="24"/>
        </w:rPr>
        <w:t xml:space="preserve"> Тематика поэтических произведений</w:t>
      </w:r>
      <w:r w:rsidRPr="005E0DB3">
        <w:rPr>
          <w:rFonts w:eastAsia="Times"/>
          <w:sz w:val="24"/>
          <w:szCs w:val="24"/>
        </w:rPr>
        <w:t>;</w:t>
      </w:r>
      <w:r w:rsidRPr="005E0DB3">
        <w:rPr>
          <w:rFonts w:eastAsia="Times New Roman"/>
          <w:sz w:val="24"/>
          <w:szCs w:val="24"/>
        </w:rPr>
        <w:t xml:space="preserve"> особенность поэтического языка оды и лирического стихотворения</w:t>
      </w:r>
      <w:r w:rsidRPr="005E0DB3">
        <w:rPr>
          <w:rFonts w:eastAsia="Times"/>
          <w:sz w:val="24"/>
          <w:szCs w:val="24"/>
        </w:rPr>
        <w:t>;</w:t>
      </w:r>
      <w:r w:rsidRPr="005E0DB3">
        <w:rPr>
          <w:rFonts w:eastAsia="Times New Roman"/>
          <w:sz w:val="24"/>
          <w:szCs w:val="24"/>
        </w:rPr>
        <w:t xml:space="preserve"> поэтические образы</w:t>
      </w:r>
      <w:r w:rsidRPr="005E0DB3">
        <w:rPr>
          <w:rFonts w:eastAsia="Times"/>
          <w:sz w:val="24"/>
          <w:szCs w:val="24"/>
        </w:rPr>
        <w:t>.</w:t>
      </w:r>
      <w:r w:rsidRPr="005E0DB3">
        <w:rPr>
          <w:rFonts w:eastAsia="Times New Roman"/>
          <w:sz w:val="24"/>
          <w:szCs w:val="24"/>
        </w:rPr>
        <w:t xml:space="preserve"> Теория о </w:t>
      </w:r>
      <w:r w:rsidRPr="005E0DB3">
        <w:rPr>
          <w:rFonts w:eastAsia="Times"/>
          <w:sz w:val="24"/>
          <w:szCs w:val="24"/>
        </w:rPr>
        <w:t>«</w:t>
      </w:r>
      <w:r w:rsidRPr="005E0DB3">
        <w:rPr>
          <w:rFonts w:eastAsia="Times New Roman"/>
          <w:sz w:val="24"/>
          <w:szCs w:val="24"/>
        </w:rPr>
        <w:t>трех штилях</w:t>
      </w:r>
      <w:r w:rsidRPr="005E0DB3">
        <w:rPr>
          <w:rFonts w:eastAsia="Times"/>
          <w:sz w:val="24"/>
          <w:szCs w:val="24"/>
        </w:rPr>
        <w:t>» (</w:t>
      </w:r>
      <w:r w:rsidRPr="005E0DB3">
        <w:rPr>
          <w:rFonts w:eastAsia="Times New Roman"/>
          <w:sz w:val="24"/>
          <w:szCs w:val="24"/>
        </w:rPr>
        <w:t>отрывки</w:t>
      </w:r>
      <w:r w:rsidRPr="005E0DB3">
        <w:rPr>
          <w:rFonts w:eastAsia="Times"/>
          <w:sz w:val="24"/>
          <w:szCs w:val="24"/>
        </w:rPr>
        <w:t>).</w:t>
      </w:r>
      <w:r w:rsidRPr="005E0DB3">
        <w:rPr>
          <w:rFonts w:eastAsia="Times New Roman"/>
          <w:sz w:val="24"/>
          <w:szCs w:val="24"/>
        </w:rPr>
        <w:t xml:space="preserve"> Основные положения и значение теории</w:t>
      </w:r>
      <w:r w:rsidR="000206C9" w:rsidRPr="005E0DB3">
        <w:rPr>
          <w:sz w:val="24"/>
          <w:szCs w:val="24"/>
        </w:rPr>
        <w:t xml:space="preserve"> о </w:t>
      </w:r>
      <w:r w:rsidRPr="005E0DB3">
        <w:rPr>
          <w:rFonts w:eastAsia="Times New Roman"/>
          <w:sz w:val="24"/>
          <w:szCs w:val="24"/>
        </w:rPr>
        <w:t>стилях художественной литературы</w:t>
      </w:r>
      <w:r w:rsidRPr="005E0DB3">
        <w:rPr>
          <w:rFonts w:eastAsia="Times"/>
          <w:sz w:val="24"/>
          <w:szCs w:val="24"/>
        </w:rPr>
        <w:t>.</w:t>
      </w:r>
    </w:p>
    <w:p w14:paraId="14E9A6EF" w14:textId="77777777" w:rsidR="007E23E8" w:rsidRPr="005E0DB3" w:rsidRDefault="00CE4E24" w:rsidP="008539C1">
      <w:pPr>
        <w:spacing w:line="360" w:lineRule="auto"/>
        <w:ind w:right="895" w:firstLine="720"/>
        <w:jc w:val="both"/>
        <w:rPr>
          <w:rFonts w:eastAsia="Times New Roman"/>
          <w:b/>
          <w:bCs/>
          <w:sz w:val="24"/>
          <w:szCs w:val="24"/>
        </w:rPr>
      </w:pPr>
      <w:r w:rsidRPr="005E0DB3">
        <w:rPr>
          <w:rFonts w:eastAsia="Times New Roman"/>
          <w:b/>
          <w:bCs/>
          <w:sz w:val="24"/>
          <w:szCs w:val="24"/>
        </w:rPr>
        <w:t>Г</w:t>
      </w:r>
      <w:r w:rsidRPr="005E0DB3">
        <w:rPr>
          <w:rFonts w:eastAsia="Times"/>
          <w:b/>
          <w:bCs/>
          <w:sz w:val="24"/>
          <w:szCs w:val="24"/>
        </w:rPr>
        <w:t>.</w:t>
      </w:r>
      <w:r w:rsidRPr="005E0DB3">
        <w:rPr>
          <w:rFonts w:eastAsia="Times New Roman"/>
          <w:b/>
          <w:bCs/>
          <w:sz w:val="24"/>
          <w:szCs w:val="24"/>
        </w:rPr>
        <w:t>Р</w:t>
      </w:r>
      <w:r w:rsidRPr="005E0DB3">
        <w:rPr>
          <w:rFonts w:eastAsia="Times"/>
          <w:b/>
          <w:bCs/>
          <w:sz w:val="24"/>
          <w:szCs w:val="24"/>
        </w:rPr>
        <w:t>.</w:t>
      </w:r>
      <w:r w:rsidRPr="005E0DB3">
        <w:rPr>
          <w:rFonts w:eastAsia="Times New Roman"/>
          <w:b/>
          <w:bCs/>
          <w:sz w:val="24"/>
          <w:szCs w:val="24"/>
        </w:rPr>
        <w:t xml:space="preserve"> ДЕРЖАВИН</w:t>
      </w:r>
    </w:p>
    <w:p w14:paraId="62B5E16F" w14:textId="77777777" w:rsidR="009E1190" w:rsidRPr="005E0DB3" w:rsidRDefault="00CE4E24" w:rsidP="008539C1">
      <w:pPr>
        <w:spacing w:line="360" w:lineRule="auto"/>
        <w:ind w:right="895" w:firstLine="720"/>
        <w:jc w:val="both"/>
        <w:rPr>
          <w:rFonts w:eastAsia="Times New Roman"/>
          <w:sz w:val="24"/>
          <w:szCs w:val="24"/>
        </w:rPr>
      </w:pPr>
      <w:r w:rsidRPr="005E0DB3">
        <w:rPr>
          <w:rFonts w:eastAsia="Times New Roman"/>
          <w:sz w:val="24"/>
          <w:szCs w:val="24"/>
        </w:rPr>
        <w:lastRenderedPageBreak/>
        <w:t xml:space="preserve">Биография Державина </w:t>
      </w:r>
      <w:r w:rsidRPr="005E0DB3">
        <w:rPr>
          <w:rFonts w:eastAsia="Times"/>
          <w:sz w:val="24"/>
          <w:szCs w:val="24"/>
        </w:rPr>
        <w:t>(</w:t>
      </w:r>
      <w:r w:rsidRPr="005E0DB3">
        <w:rPr>
          <w:rFonts w:eastAsia="Times New Roman"/>
          <w:sz w:val="24"/>
          <w:szCs w:val="24"/>
        </w:rPr>
        <w:t>по страницам книги В</w:t>
      </w:r>
      <w:r w:rsidRPr="005E0DB3">
        <w:rPr>
          <w:rFonts w:eastAsia="Times"/>
          <w:sz w:val="24"/>
          <w:szCs w:val="24"/>
        </w:rPr>
        <w:t>.</w:t>
      </w:r>
      <w:r w:rsidRPr="005E0DB3">
        <w:rPr>
          <w:rFonts w:eastAsia="Times New Roman"/>
          <w:sz w:val="24"/>
          <w:szCs w:val="24"/>
        </w:rPr>
        <w:t xml:space="preserve"> Ходасевича </w:t>
      </w:r>
      <w:r w:rsidRPr="005E0DB3">
        <w:rPr>
          <w:rFonts w:eastAsia="Times"/>
          <w:sz w:val="24"/>
          <w:szCs w:val="24"/>
        </w:rPr>
        <w:t>«</w:t>
      </w:r>
      <w:r w:rsidRPr="005E0DB3">
        <w:rPr>
          <w:rFonts w:eastAsia="Times New Roman"/>
          <w:sz w:val="24"/>
          <w:szCs w:val="24"/>
        </w:rPr>
        <w:t>Державин</w:t>
      </w:r>
      <w:r w:rsidRPr="005E0DB3">
        <w:rPr>
          <w:rFonts w:eastAsia="Times"/>
          <w:sz w:val="24"/>
          <w:szCs w:val="24"/>
        </w:rPr>
        <w:t>»).</w:t>
      </w:r>
      <w:r w:rsidRPr="005E0DB3">
        <w:rPr>
          <w:rFonts w:eastAsia="Times New Roman"/>
          <w:sz w:val="24"/>
          <w:szCs w:val="24"/>
        </w:rPr>
        <w:t xml:space="preserve"> Стихотворение</w:t>
      </w:r>
      <w:r w:rsidRPr="005E0DB3">
        <w:rPr>
          <w:rFonts w:eastAsia="Times"/>
          <w:i/>
          <w:iCs/>
          <w:sz w:val="24"/>
          <w:szCs w:val="24"/>
        </w:rPr>
        <w:t>«</w:t>
      </w:r>
      <w:r w:rsidRPr="005E0DB3">
        <w:rPr>
          <w:rFonts w:eastAsia="Times New Roman"/>
          <w:b/>
          <w:bCs/>
          <w:i/>
          <w:iCs/>
          <w:sz w:val="24"/>
          <w:szCs w:val="24"/>
        </w:rPr>
        <w:t>Властителям и судиям</w:t>
      </w:r>
      <w:r w:rsidRPr="005E0DB3">
        <w:rPr>
          <w:rFonts w:eastAsia="Times"/>
          <w:i/>
          <w:iCs/>
          <w:sz w:val="24"/>
          <w:szCs w:val="24"/>
        </w:rPr>
        <w:t xml:space="preserve">». </w:t>
      </w:r>
      <w:r w:rsidR="000206C9" w:rsidRPr="005E0DB3">
        <w:rPr>
          <w:rFonts w:eastAsia="Times New Roman"/>
          <w:sz w:val="24"/>
          <w:szCs w:val="24"/>
        </w:rPr>
        <w:t xml:space="preserve">Отражение в названии тематики и </w:t>
      </w:r>
      <w:r w:rsidRPr="005E0DB3">
        <w:rPr>
          <w:rFonts w:eastAsia="Times New Roman"/>
          <w:sz w:val="24"/>
          <w:szCs w:val="24"/>
        </w:rPr>
        <w:t xml:space="preserve">проблематики </w:t>
      </w:r>
      <w:proofErr w:type="spellStart"/>
      <w:proofErr w:type="gramStart"/>
      <w:r w:rsidRPr="005E0DB3">
        <w:rPr>
          <w:rFonts w:eastAsia="Times New Roman"/>
          <w:sz w:val="24"/>
          <w:szCs w:val="24"/>
        </w:rPr>
        <w:t>стихотворения</w:t>
      </w:r>
      <w:r w:rsidRPr="005E0DB3">
        <w:rPr>
          <w:rFonts w:eastAsia="Times"/>
          <w:sz w:val="24"/>
          <w:szCs w:val="24"/>
        </w:rPr>
        <w:t>;</w:t>
      </w:r>
      <w:r w:rsidRPr="005E0DB3">
        <w:rPr>
          <w:rFonts w:eastAsia="Times New Roman"/>
          <w:sz w:val="24"/>
          <w:szCs w:val="24"/>
        </w:rPr>
        <w:t>своеобразие</w:t>
      </w:r>
      <w:proofErr w:type="spellEnd"/>
      <w:proofErr w:type="gramEnd"/>
      <w:r w:rsidRPr="005E0DB3">
        <w:rPr>
          <w:rFonts w:eastAsia="Times New Roman"/>
          <w:sz w:val="24"/>
          <w:szCs w:val="24"/>
        </w:rPr>
        <w:t xml:space="preserve"> стихотворений Г</w:t>
      </w:r>
      <w:r w:rsidRPr="005E0DB3">
        <w:rPr>
          <w:rFonts w:eastAsia="Times"/>
          <w:sz w:val="24"/>
          <w:szCs w:val="24"/>
        </w:rPr>
        <w:t>.</w:t>
      </w:r>
      <w:r w:rsidRPr="005E0DB3">
        <w:rPr>
          <w:rFonts w:eastAsia="Times New Roman"/>
          <w:sz w:val="24"/>
          <w:szCs w:val="24"/>
        </w:rPr>
        <w:t>Р</w:t>
      </w:r>
      <w:r w:rsidRPr="005E0DB3">
        <w:rPr>
          <w:rFonts w:eastAsia="Times"/>
          <w:sz w:val="24"/>
          <w:szCs w:val="24"/>
        </w:rPr>
        <w:t>.</w:t>
      </w:r>
      <w:r w:rsidRPr="005E0DB3">
        <w:rPr>
          <w:rFonts w:eastAsia="Times New Roman"/>
          <w:sz w:val="24"/>
          <w:szCs w:val="24"/>
        </w:rPr>
        <w:t xml:space="preserve"> Державина в сравнении со стихотворениями М</w:t>
      </w:r>
      <w:r w:rsidRPr="005E0DB3">
        <w:rPr>
          <w:rFonts w:eastAsia="Times"/>
          <w:sz w:val="24"/>
          <w:szCs w:val="24"/>
        </w:rPr>
        <w:t>.</w:t>
      </w:r>
      <w:r w:rsidRPr="005E0DB3">
        <w:rPr>
          <w:rFonts w:eastAsia="Times New Roman"/>
          <w:sz w:val="24"/>
          <w:szCs w:val="24"/>
        </w:rPr>
        <w:t>В</w:t>
      </w:r>
      <w:r w:rsidRPr="005E0DB3">
        <w:rPr>
          <w:rFonts w:eastAsia="Times"/>
          <w:sz w:val="24"/>
          <w:szCs w:val="24"/>
        </w:rPr>
        <w:t>.</w:t>
      </w:r>
      <w:r w:rsidRPr="005E0DB3">
        <w:rPr>
          <w:rFonts w:eastAsia="Times New Roman"/>
          <w:sz w:val="24"/>
          <w:szCs w:val="24"/>
        </w:rPr>
        <w:t xml:space="preserve"> Ломоносова</w:t>
      </w:r>
      <w:r w:rsidRPr="005E0DB3">
        <w:rPr>
          <w:rFonts w:eastAsia="Times"/>
          <w:sz w:val="24"/>
          <w:szCs w:val="24"/>
        </w:rPr>
        <w:t>.</w:t>
      </w:r>
    </w:p>
    <w:p w14:paraId="76964B85" w14:textId="77777777" w:rsidR="009E1190" w:rsidRPr="005E0DB3" w:rsidRDefault="00CE4E24" w:rsidP="008539C1">
      <w:pPr>
        <w:spacing w:line="360" w:lineRule="auto"/>
        <w:ind w:right="895" w:firstLine="720"/>
        <w:jc w:val="both"/>
        <w:rPr>
          <w:sz w:val="24"/>
          <w:szCs w:val="24"/>
        </w:rPr>
      </w:pPr>
      <w:r w:rsidRPr="005E0DB3">
        <w:rPr>
          <w:rFonts w:eastAsia="Times New Roman"/>
          <w:sz w:val="24"/>
          <w:szCs w:val="24"/>
        </w:rPr>
        <w:t>Тема поэта и власти в стихотворении</w:t>
      </w:r>
      <w:r w:rsidRPr="005E0DB3">
        <w:rPr>
          <w:rFonts w:eastAsia="Times"/>
          <w:sz w:val="24"/>
          <w:szCs w:val="24"/>
        </w:rPr>
        <w:t>.</w:t>
      </w:r>
    </w:p>
    <w:p w14:paraId="7EDC123E" w14:textId="77777777" w:rsidR="009E1190" w:rsidRPr="005E0DB3" w:rsidRDefault="00CE4E24" w:rsidP="008539C1">
      <w:pPr>
        <w:spacing w:line="360" w:lineRule="auto"/>
        <w:ind w:right="895" w:firstLine="720"/>
        <w:jc w:val="both"/>
        <w:rPr>
          <w:sz w:val="24"/>
          <w:szCs w:val="24"/>
        </w:rPr>
      </w:pPr>
      <w:r w:rsidRPr="005E0DB3">
        <w:rPr>
          <w:rFonts w:eastAsia="Times New Roman"/>
          <w:b/>
          <w:bCs/>
          <w:sz w:val="24"/>
          <w:szCs w:val="24"/>
        </w:rPr>
        <w:t>Д</w:t>
      </w:r>
      <w:r w:rsidRPr="005E0DB3">
        <w:rPr>
          <w:rFonts w:eastAsia="Times"/>
          <w:b/>
          <w:bCs/>
          <w:sz w:val="24"/>
          <w:szCs w:val="24"/>
        </w:rPr>
        <w:t>.</w:t>
      </w:r>
      <w:r w:rsidRPr="005E0DB3">
        <w:rPr>
          <w:rFonts w:eastAsia="Times New Roman"/>
          <w:b/>
          <w:bCs/>
          <w:sz w:val="24"/>
          <w:szCs w:val="24"/>
        </w:rPr>
        <w:t>И</w:t>
      </w:r>
      <w:r w:rsidRPr="005E0DB3">
        <w:rPr>
          <w:rFonts w:eastAsia="Times"/>
          <w:b/>
          <w:bCs/>
          <w:sz w:val="24"/>
          <w:szCs w:val="24"/>
        </w:rPr>
        <w:t>.</w:t>
      </w:r>
      <w:r w:rsidRPr="005E0DB3">
        <w:rPr>
          <w:rFonts w:eastAsia="Times New Roman"/>
          <w:b/>
          <w:bCs/>
          <w:sz w:val="24"/>
          <w:szCs w:val="24"/>
        </w:rPr>
        <w:t xml:space="preserve"> ФОНВИЗИН</w:t>
      </w:r>
    </w:p>
    <w:p w14:paraId="5BB4C823" w14:textId="77777777" w:rsidR="009E1190" w:rsidRPr="00CD524E" w:rsidRDefault="00CE4E24" w:rsidP="008539C1">
      <w:pPr>
        <w:spacing w:line="360" w:lineRule="auto"/>
        <w:ind w:right="895" w:firstLine="720"/>
        <w:jc w:val="both"/>
        <w:rPr>
          <w:sz w:val="24"/>
          <w:szCs w:val="24"/>
        </w:rPr>
      </w:pPr>
      <w:r w:rsidRPr="005E0DB3">
        <w:rPr>
          <w:rFonts w:eastAsia="Times New Roman"/>
          <w:sz w:val="24"/>
          <w:szCs w:val="24"/>
        </w:rPr>
        <w:t>Краткие сведения о писателе</w:t>
      </w:r>
      <w:r w:rsidRPr="005E0DB3">
        <w:rPr>
          <w:rFonts w:eastAsia="Times"/>
          <w:sz w:val="24"/>
          <w:szCs w:val="24"/>
        </w:rPr>
        <w:t>.</w:t>
      </w:r>
      <w:r w:rsidRPr="005E0DB3">
        <w:rPr>
          <w:rFonts w:eastAsia="Times New Roman"/>
          <w:sz w:val="24"/>
          <w:szCs w:val="24"/>
        </w:rPr>
        <w:t xml:space="preserve"> Комедия </w:t>
      </w:r>
      <w:r w:rsidRPr="005E0DB3">
        <w:rPr>
          <w:rFonts w:eastAsia="Times"/>
          <w:i/>
          <w:iCs/>
          <w:sz w:val="24"/>
          <w:szCs w:val="24"/>
        </w:rPr>
        <w:t>«</w:t>
      </w:r>
      <w:r w:rsidRPr="005E0DB3">
        <w:rPr>
          <w:rFonts w:eastAsia="Times New Roman"/>
          <w:b/>
          <w:bCs/>
          <w:i/>
          <w:iCs/>
          <w:sz w:val="24"/>
          <w:szCs w:val="24"/>
        </w:rPr>
        <w:t>Недоросль</w:t>
      </w:r>
      <w:r w:rsidRPr="005E0DB3">
        <w:rPr>
          <w:rFonts w:eastAsia="Times"/>
          <w:i/>
          <w:iCs/>
          <w:sz w:val="24"/>
          <w:szCs w:val="24"/>
        </w:rPr>
        <w:t>».</w:t>
      </w:r>
      <w:r w:rsidRPr="005E0DB3">
        <w:rPr>
          <w:rFonts w:eastAsia="Times New Roman"/>
          <w:sz w:val="24"/>
          <w:szCs w:val="24"/>
        </w:rPr>
        <w:t xml:space="preserve"> Своеобразие драматургического произведения</w:t>
      </w:r>
      <w:r w:rsidRPr="005E0DB3">
        <w:rPr>
          <w:rFonts w:eastAsia="Times"/>
          <w:sz w:val="24"/>
          <w:szCs w:val="24"/>
        </w:rPr>
        <w:t>,</w:t>
      </w:r>
      <w:r w:rsidRPr="005E0DB3">
        <w:rPr>
          <w:rFonts w:eastAsia="Times New Roman"/>
          <w:sz w:val="24"/>
          <w:szCs w:val="24"/>
        </w:rPr>
        <w:t xml:space="preserve"> основной конфликт пьесы и ее проблематика</w:t>
      </w:r>
      <w:r w:rsidRPr="005E0DB3">
        <w:rPr>
          <w:rFonts w:eastAsia="Times"/>
          <w:sz w:val="24"/>
          <w:szCs w:val="24"/>
        </w:rPr>
        <w:t>,</w:t>
      </w:r>
      <w:r w:rsidRPr="005E0DB3">
        <w:rPr>
          <w:rFonts w:eastAsia="Times New Roman"/>
          <w:sz w:val="24"/>
          <w:szCs w:val="24"/>
        </w:rPr>
        <w:t xml:space="preserve"> образы комедии </w:t>
      </w:r>
      <w:r w:rsidRPr="005E0DB3">
        <w:rPr>
          <w:rFonts w:eastAsia="Times"/>
          <w:sz w:val="24"/>
          <w:szCs w:val="24"/>
        </w:rPr>
        <w:t>(</w:t>
      </w:r>
      <w:r w:rsidRPr="005E0DB3">
        <w:rPr>
          <w:rFonts w:eastAsia="Times New Roman"/>
          <w:sz w:val="24"/>
          <w:szCs w:val="24"/>
        </w:rPr>
        <w:t>портрет и характер</w:t>
      </w:r>
      <w:r w:rsidRPr="005E0DB3">
        <w:rPr>
          <w:rFonts w:eastAsia="Times"/>
          <w:sz w:val="24"/>
          <w:szCs w:val="24"/>
        </w:rPr>
        <w:t>;</w:t>
      </w:r>
      <w:r w:rsidRPr="005E0DB3">
        <w:rPr>
          <w:rFonts w:eastAsia="Times New Roman"/>
          <w:sz w:val="24"/>
          <w:szCs w:val="24"/>
        </w:rPr>
        <w:t xml:space="preserve"> поступки</w:t>
      </w:r>
      <w:r w:rsidRPr="005E0DB3">
        <w:rPr>
          <w:rFonts w:eastAsia="Times"/>
          <w:sz w:val="24"/>
          <w:szCs w:val="24"/>
        </w:rPr>
        <w:t>,</w:t>
      </w:r>
      <w:r w:rsidRPr="005E0DB3">
        <w:rPr>
          <w:rFonts w:eastAsia="Times New Roman"/>
          <w:sz w:val="24"/>
          <w:szCs w:val="24"/>
        </w:rPr>
        <w:t xml:space="preserve"> мысли</w:t>
      </w:r>
      <w:r w:rsidRPr="005E0DB3">
        <w:rPr>
          <w:rFonts w:eastAsia="Times"/>
          <w:sz w:val="24"/>
          <w:szCs w:val="24"/>
        </w:rPr>
        <w:t>,</w:t>
      </w:r>
      <w:r w:rsidRPr="005E0DB3">
        <w:rPr>
          <w:rFonts w:eastAsia="Times New Roman"/>
          <w:sz w:val="24"/>
          <w:szCs w:val="24"/>
        </w:rPr>
        <w:t xml:space="preserve"> язык</w:t>
      </w:r>
      <w:r w:rsidRPr="005E0DB3">
        <w:rPr>
          <w:rFonts w:eastAsia="Times"/>
          <w:sz w:val="24"/>
          <w:szCs w:val="24"/>
        </w:rPr>
        <w:t>);</w:t>
      </w:r>
      <w:r w:rsidRPr="005E0DB3">
        <w:rPr>
          <w:rFonts w:eastAsia="Times New Roman"/>
          <w:sz w:val="24"/>
          <w:szCs w:val="24"/>
        </w:rPr>
        <w:t xml:space="preserve"> образование и образованность</w:t>
      </w:r>
      <w:r w:rsidRPr="005E0DB3">
        <w:rPr>
          <w:rFonts w:eastAsia="Times"/>
          <w:sz w:val="24"/>
          <w:szCs w:val="24"/>
        </w:rPr>
        <w:t>;</w:t>
      </w:r>
      <w:r w:rsidRPr="005E0DB3">
        <w:rPr>
          <w:rFonts w:eastAsia="Times New Roman"/>
          <w:sz w:val="24"/>
          <w:szCs w:val="24"/>
        </w:rPr>
        <w:t xml:space="preserve"> воспитание и семья</w:t>
      </w:r>
      <w:r w:rsidRPr="005E0DB3">
        <w:rPr>
          <w:rFonts w:eastAsia="Times"/>
          <w:sz w:val="24"/>
          <w:szCs w:val="24"/>
        </w:rPr>
        <w:t>;</w:t>
      </w:r>
      <w:r w:rsidRPr="005E0DB3">
        <w:rPr>
          <w:rFonts w:eastAsia="Times New Roman"/>
          <w:sz w:val="24"/>
          <w:szCs w:val="24"/>
        </w:rPr>
        <w:t xml:space="preserve"> отцы и дети</w:t>
      </w:r>
      <w:r w:rsidRPr="005E0DB3">
        <w:rPr>
          <w:rFonts w:eastAsia="Times"/>
          <w:sz w:val="24"/>
          <w:szCs w:val="24"/>
        </w:rPr>
        <w:t>;</w:t>
      </w:r>
      <w:r w:rsidRPr="005E0DB3">
        <w:rPr>
          <w:rFonts w:eastAsia="Times New Roman"/>
          <w:sz w:val="24"/>
          <w:szCs w:val="24"/>
        </w:rPr>
        <w:t xml:space="preserve"> социальные вопросы в комедии</w:t>
      </w:r>
      <w:r w:rsidRPr="005E0DB3">
        <w:rPr>
          <w:rFonts w:eastAsia="Times"/>
          <w:sz w:val="24"/>
          <w:szCs w:val="24"/>
        </w:rPr>
        <w:t>;</w:t>
      </w:r>
      <w:r w:rsidRPr="005E0DB3">
        <w:rPr>
          <w:rFonts w:eastAsia="Times New Roman"/>
          <w:sz w:val="24"/>
          <w:szCs w:val="24"/>
        </w:rPr>
        <w:t xml:space="preserve"> позиция писателя</w:t>
      </w:r>
      <w:r w:rsidRPr="005E0DB3">
        <w:rPr>
          <w:rFonts w:eastAsia="Times"/>
          <w:sz w:val="24"/>
          <w:szCs w:val="24"/>
        </w:rPr>
        <w:t>.</w:t>
      </w:r>
    </w:p>
    <w:p w14:paraId="416ECB0B" w14:textId="77777777" w:rsidR="009E1190" w:rsidRDefault="00CE4E24" w:rsidP="008539C1">
      <w:pPr>
        <w:spacing w:line="360" w:lineRule="auto"/>
        <w:ind w:left="3628" w:right="895" w:firstLine="72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Из литературы </w:t>
      </w:r>
      <w:r>
        <w:rPr>
          <w:rFonts w:ascii="Times" w:eastAsia="Times" w:hAnsi="Times" w:cs="Times"/>
          <w:b/>
          <w:bCs/>
          <w:sz w:val="24"/>
          <w:szCs w:val="24"/>
        </w:rPr>
        <w:t>19</w:t>
      </w:r>
      <w:r>
        <w:rPr>
          <w:rFonts w:eastAsia="Times New Roman"/>
          <w:b/>
          <w:bCs/>
          <w:sz w:val="24"/>
          <w:szCs w:val="24"/>
        </w:rPr>
        <w:t xml:space="preserve"> века </w:t>
      </w:r>
    </w:p>
    <w:p w14:paraId="52704727" w14:textId="77777777" w:rsidR="00CD524E" w:rsidRDefault="00CD524E" w:rsidP="008539C1">
      <w:pPr>
        <w:spacing w:line="360" w:lineRule="auto"/>
        <w:ind w:left="3628" w:right="895" w:firstLine="720"/>
        <w:jc w:val="both"/>
        <w:rPr>
          <w:sz w:val="20"/>
          <w:szCs w:val="20"/>
        </w:rPr>
      </w:pPr>
    </w:p>
    <w:p w14:paraId="38667B0F" w14:textId="77777777" w:rsidR="009E1190" w:rsidRDefault="00CE4E24" w:rsidP="008539C1">
      <w:pPr>
        <w:spacing w:line="360" w:lineRule="auto"/>
        <w:ind w:left="8" w:right="895"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А</w:t>
      </w:r>
      <w:r>
        <w:rPr>
          <w:rFonts w:ascii="Times" w:eastAsia="Times" w:hAnsi="Times" w:cs="Times"/>
          <w:b/>
          <w:bCs/>
          <w:sz w:val="28"/>
          <w:szCs w:val="28"/>
        </w:rPr>
        <w:t>.</w:t>
      </w:r>
      <w:r>
        <w:rPr>
          <w:rFonts w:eastAsia="Times New Roman"/>
          <w:b/>
          <w:bCs/>
          <w:sz w:val="28"/>
          <w:szCs w:val="28"/>
        </w:rPr>
        <w:t>С</w:t>
      </w:r>
      <w:r>
        <w:rPr>
          <w:rFonts w:ascii="Times" w:eastAsia="Times" w:hAnsi="Times" w:cs="Times"/>
          <w:b/>
          <w:bCs/>
          <w:sz w:val="28"/>
          <w:szCs w:val="28"/>
        </w:rPr>
        <w:t>.</w:t>
      </w:r>
      <w:r>
        <w:rPr>
          <w:rFonts w:eastAsia="Times New Roman"/>
          <w:b/>
          <w:bCs/>
          <w:sz w:val="28"/>
          <w:szCs w:val="28"/>
        </w:rPr>
        <w:t xml:space="preserve"> ПУШКИН</w:t>
      </w:r>
    </w:p>
    <w:p w14:paraId="4E8BCAC3" w14:textId="77777777" w:rsidR="009E1190" w:rsidRDefault="00CE4E24" w:rsidP="008539C1">
      <w:pPr>
        <w:spacing w:line="360" w:lineRule="auto"/>
        <w:ind w:left="8" w:right="895" w:firstLine="720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Свободолюбивые мотивы в стихотворениях поэта</w:t>
      </w:r>
      <w:r>
        <w:rPr>
          <w:rFonts w:ascii="Times" w:eastAsia="Times" w:hAnsi="Times" w:cs="Times"/>
          <w:sz w:val="23"/>
          <w:szCs w:val="23"/>
        </w:rPr>
        <w:t>:</w:t>
      </w:r>
      <w:r w:rsidR="008C0920">
        <w:rPr>
          <w:rFonts w:ascii="Times" w:eastAsia="Times" w:hAnsi="Times" w:cs="Times"/>
          <w:sz w:val="23"/>
          <w:szCs w:val="23"/>
        </w:rPr>
        <w:t xml:space="preserve"> </w:t>
      </w:r>
      <w:r>
        <w:rPr>
          <w:rFonts w:ascii="Times" w:eastAsia="Times" w:hAnsi="Times" w:cs="Times"/>
          <w:i/>
          <w:iCs/>
          <w:sz w:val="23"/>
          <w:szCs w:val="23"/>
        </w:rPr>
        <w:t>«</w:t>
      </w:r>
      <w:r w:rsidR="008C0920">
        <w:rPr>
          <w:rFonts w:eastAsia="Times New Roman"/>
          <w:b/>
          <w:bCs/>
          <w:i/>
          <w:iCs/>
          <w:sz w:val="23"/>
          <w:szCs w:val="23"/>
        </w:rPr>
        <w:t xml:space="preserve">К </w:t>
      </w:r>
      <w:r>
        <w:rPr>
          <w:rFonts w:eastAsia="Times New Roman"/>
          <w:b/>
          <w:bCs/>
          <w:i/>
          <w:iCs/>
          <w:sz w:val="23"/>
          <w:szCs w:val="23"/>
        </w:rPr>
        <w:t>Чаадаеву</w:t>
      </w:r>
      <w:r>
        <w:rPr>
          <w:rFonts w:ascii="Times" w:eastAsia="Times" w:hAnsi="Times" w:cs="Times"/>
          <w:i/>
          <w:iCs/>
          <w:sz w:val="23"/>
          <w:szCs w:val="23"/>
        </w:rPr>
        <w:t>» («</w:t>
      </w:r>
      <w:r>
        <w:rPr>
          <w:rFonts w:eastAsia="Times New Roman"/>
          <w:b/>
          <w:bCs/>
          <w:i/>
          <w:iCs/>
          <w:sz w:val="23"/>
          <w:szCs w:val="23"/>
        </w:rPr>
        <w:t>Любви</w:t>
      </w:r>
      <w:r>
        <w:rPr>
          <w:rFonts w:ascii="Times" w:eastAsia="Times" w:hAnsi="Times" w:cs="Times"/>
          <w:i/>
          <w:iCs/>
          <w:sz w:val="23"/>
          <w:szCs w:val="23"/>
        </w:rPr>
        <w:t>,</w:t>
      </w:r>
      <w:r w:rsidR="008C0920">
        <w:rPr>
          <w:rFonts w:ascii="Times" w:eastAsia="Times" w:hAnsi="Times" w:cs="Times"/>
          <w:i/>
          <w:iCs/>
          <w:sz w:val="23"/>
          <w:szCs w:val="23"/>
        </w:rPr>
        <w:t xml:space="preserve"> </w:t>
      </w:r>
      <w:r>
        <w:rPr>
          <w:rFonts w:eastAsia="Times New Roman"/>
          <w:b/>
          <w:bCs/>
          <w:i/>
          <w:iCs/>
          <w:sz w:val="23"/>
          <w:szCs w:val="23"/>
        </w:rPr>
        <w:t>надежды</w:t>
      </w:r>
      <w:r>
        <w:rPr>
          <w:rFonts w:ascii="Times" w:eastAsia="Times" w:hAnsi="Times" w:cs="Times"/>
          <w:i/>
          <w:iCs/>
          <w:sz w:val="23"/>
          <w:szCs w:val="23"/>
        </w:rPr>
        <w:t>,</w:t>
      </w:r>
      <w:r w:rsidR="008C0920">
        <w:rPr>
          <w:rFonts w:ascii="Times" w:eastAsia="Times" w:hAnsi="Times" w:cs="Times"/>
          <w:i/>
          <w:iCs/>
          <w:sz w:val="23"/>
          <w:szCs w:val="23"/>
        </w:rPr>
        <w:t xml:space="preserve"> </w:t>
      </w:r>
      <w:r>
        <w:rPr>
          <w:rFonts w:eastAsia="Times New Roman"/>
          <w:b/>
          <w:bCs/>
          <w:i/>
          <w:iCs/>
          <w:sz w:val="23"/>
          <w:szCs w:val="23"/>
        </w:rPr>
        <w:t>тихой</w:t>
      </w:r>
      <w:r w:rsidR="008C0920">
        <w:rPr>
          <w:rFonts w:eastAsia="Times New Roman"/>
          <w:b/>
          <w:bCs/>
          <w:i/>
          <w:iCs/>
          <w:sz w:val="23"/>
          <w:szCs w:val="23"/>
        </w:rPr>
        <w:t xml:space="preserve"> </w:t>
      </w:r>
      <w:r>
        <w:rPr>
          <w:rFonts w:eastAsia="Times New Roman"/>
          <w:b/>
          <w:bCs/>
          <w:i/>
          <w:iCs/>
          <w:sz w:val="23"/>
          <w:szCs w:val="23"/>
        </w:rPr>
        <w:t>славы</w:t>
      </w:r>
      <w:r>
        <w:rPr>
          <w:rFonts w:ascii="Times" w:eastAsia="Times" w:hAnsi="Times" w:cs="Times"/>
          <w:i/>
          <w:iCs/>
          <w:sz w:val="23"/>
          <w:szCs w:val="23"/>
        </w:rPr>
        <w:t>...»), «</w:t>
      </w:r>
      <w:r>
        <w:rPr>
          <w:rFonts w:eastAsia="Times New Roman"/>
          <w:b/>
          <w:bCs/>
          <w:i/>
          <w:iCs/>
          <w:sz w:val="23"/>
          <w:szCs w:val="23"/>
        </w:rPr>
        <w:t>Во глубине сибирских руд</w:t>
      </w:r>
      <w:r>
        <w:rPr>
          <w:rFonts w:ascii="Times" w:eastAsia="Times" w:hAnsi="Times" w:cs="Times"/>
          <w:i/>
          <w:iCs/>
          <w:sz w:val="23"/>
          <w:szCs w:val="23"/>
        </w:rPr>
        <w:t>...».</w:t>
      </w:r>
      <w:r w:rsidR="008C0920">
        <w:rPr>
          <w:rFonts w:ascii="Times" w:eastAsia="Times" w:hAnsi="Times" w:cs="Times"/>
          <w:i/>
          <w:i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Человек и природа</w:t>
      </w:r>
      <w:r>
        <w:rPr>
          <w:rFonts w:ascii="Times" w:eastAsia="Times" w:hAnsi="Times" w:cs="Times"/>
          <w:i/>
          <w:iCs/>
          <w:sz w:val="23"/>
          <w:szCs w:val="23"/>
        </w:rPr>
        <w:t>(«</w:t>
      </w:r>
      <w:r>
        <w:rPr>
          <w:rFonts w:eastAsia="Times New Roman"/>
          <w:b/>
          <w:bCs/>
          <w:i/>
          <w:iCs/>
          <w:sz w:val="23"/>
          <w:szCs w:val="23"/>
        </w:rPr>
        <w:t>Туча</w:t>
      </w:r>
      <w:r>
        <w:rPr>
          <w:rFonts w:ascii="Times" w:eastAsia="Times" w:hAnsi="Times" w:cs="Times"/>
          <w:i/>
          <w:iCs/>
          <w:sz w:val="23"/>
          <w:szCs w:val="23"/>
        </w:rPr>
        <w:t>»).</w:t>
      </w:r>
      <w:r w:rsidR="008C0920">
        <w:rPr>
          <w:rFonts w:ascii="Times" w:eastAsia="Times" w:hAnsi="Times" w:cs="Times"/>
          <w:i/>
          <w:iCs/>
          <w:sz w:val="23"/>
          <w:szCs w:val="23"/>
        </w:rPr>
        <w:t xml:space="preserve"> </w:t>
      </w:r>
      <w:r>
        <w:rPr>
          <w:rFonts w:eastAsia="Times New Roman"/>
          <w:sz w:val="23"/>
          <w:szCs w:val="23"/>
        </w:rPr>
        <w:t>Дружба и тема долга</w:t>
      </w:r>
      <w:r>
        <w:rPr>
          <w:rFonts w:ascii="Times" w:eastAsia="Times" w:hAnsi="Times" w:cs="Times"/>
          <w:sz w:val="23"/>
          <w:szCs w:val="23"/>
        </w:rPr>
        <w:t>.</w:t>
      </w:r>
    </w:p>
    <w:p w14:paraId="63EE6C49" w14:textId="77777777" w:rsidR="009E1190" w:rsidRDefault="009E1190" w:rsidP="008539C1">
      <w:pPr>
        <w:spacing w:line="360" w:lineRule="auto"/>
        <w:ind w:right="895" w:firstLine="720"/>
        <w:jc w:val="both"/>
        <w:rPr>
          <w:sz w:val="20"/>
          <w:szCs w:val="20"/>
        </w:rPr>
      </w:pPr>
    </w:p>
    <w:p w14:paraId="4CBD175E" w14:textId="77777777" w:rsidR="009E1190" w:rsidRDefault="00CE4E24" w:rsidP="008539C1">
      <w:pPr>
        <w:spacing w:line="360" w:lineRule="auto"/>
        <w:ind w:left="8" w:right="895" w:firstLine="720"/>
        <w:jc w:val="both"/>
        <w:rPr>
          <w:sz w:val="20"/>
          <w:szCs w:val="20"/>
        </w:rPr>
      </w:pPr>
      <w:r>
        <w:rPr>
          <w:rFonts w:ascii="Times" w:eastAsia="Times" w:hAnsi="Times" w:cs="Times"/>
          <w:i/>
          <w:iCs/>
          <w:sz w:val="24"/>
          <w:szCs w:val="24"/>
        </w:rPr>
        <w:t>«</w:t>
      </w:r>
      <w:r>
        <w:rPr>
          <w:rFonts w:eastAsia="Times New Roman"/>
          <w:b/>
          <w:bCs/>
          <w:i/>
          <w:iCs/>
          <w:sz w:val="24"/>
          <w:szCs w:val="24"/>
        </w:rPr>
        <w:t>Песнь о вещем Олеге</w:t>
      </w:r>
      <w:r>
        <w:rPr>
          <w:rFonts w:ascii="Times" w:eastAsia="Times" w:hAnsi="Times" w:cs="Times"/>
          <w:i/>
          <w:iCs/>
          <w:sz w:val="24"/>
          <w:szCs w:val="24"/>
        </w:rPr>
        <w:t>»</w:t>
      </w:r>
    </w:p>
    <w:p w14:paraId="0D364BBD" w14:textId="77777777" w:rsidR="009E1190" w:rsidRDefault="009E1190" w:rsidP="008539C1">
      <w:pPr>
        <w:spacing w:line="360" w:lineRule="auto"/>
        <w:ind w:right="895" w:firstLine="720"/>
        <w:jc w:val="both"/>
        <w:rPr>
          <w:sz w:val="20"/>
          <w:szCs w:val="20"/>
        </w:rPr>
      </w:pPr>
    </w:p>
    <w:p w14:paraId="77045C49" w14:textId="77777777" w:rsidR="009E1190" w:rsidRDefault="00CE4E24" w:rsidP="008539C1">
      <w:pPr>
        <w:spacing w:line="360" w:lineRule="auto"/>
        <w:ind w:left="68" w:right="895"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</w:t>
      </w:r>
      <w:r>
        <w:rPr>
          <w:rFonts w:ascii="Times" w:eastAsia="Times" w:hAnsi="Times" w:cs="Times"/>
          <w:b/>
          <w:bCs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>Ю</w:t>
      </w:r>
      <w:r>
        <w:rPr>
          <w:rFonts w:ascii="Times" w:eastAsia="Times" w:hAnsi="Times" w:cs="Times"/>
          <w:b/>
          <w:bCs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ЛЕРМОНТОВ</w:t>
      </w:r>
    </w:p>
    <w:p w14:paraId="7D55596C" w14:textId="77777777" w:rsidR="009E1190" w:rsidRDefault="00CE4E24" w:rsidP="008539C1">
      <w:pPr>
        <w:spacing w:line="360" w:lineRule="auto"/>
        <w:ind w:left="8" w:right="895" w:firstLine="72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Стихотворения</w:t>
      </w:r>
      <w:r>
        <w:rPr>
          <w:rFonts w:ascii="Times" w:eastAsia="Times" w:hAnsi="Times" w:cs="Times"/>
          <w:sz w:val="24"/>
          <w:szCs w:val="24"/>
        </w:rPr>
        <w:t>:</w:t>
      </w:r>
      <w:r>
        <w:rPr>
          <w:rFonts w:ascii="Times" w:eastAsia="Times" w:hAnsi="Times" w:cs="Times"/>
          <w:i/>
          <w:iCs/>
          <w:sz w:val="24"/>
          <w:szCs w:val="24"/>
        </w:rPr>
        <w:t>«</w:t>
      </w:r>
      <w:proofErr w:type="gramEnd"/>
      <w:r>
        <w:rPr>
          <w:rFonts w:eastAsia="Times New Roman"/>
          <w:b/>
          <w:bCs/>
          <w:i/>
          <w:iCs/>
          <w:sz w:val="24"/>
          <w:szCs w:val="24"/>
        </w:rPr>
        <w:t>Родина</w:t>
      </w:r>
      <w:r>
        <w:rPr>
          <w:rFonts w:ascii="Times" w:eastAsia="Times" w:hAnsi="Times" w:cs="Times"/>
          <w:i/>
          <w:iCs/>
          <w:sz w:val="24"/>
          <w:szCs w:val="24"/>
        </w:rPr>
        <w:t>», «</w:t>
      </w:r>
      <w:r>
        <w:rPr>
          <w:rFonts w:eastAsia="Times New Roman"/>
          <w:b/>
          <w:bCs/>
          <w:i/>
          <w:iCs/>
          <w:sz w:val="24"/>
          <w:szCs w:val="24"/>
        </w:rPr>
        <w:t>Песня про царя Ивана Васильевича</w:t>
      </w:r>
      <w:r>
        <w:rPr>
          <w:rFonts w:ascii="Times" w:eastAsia="Times" w:hAnsi="Times" w:cs="Times"/>
          <w:i/>
          <w:iCs/>
          <w:sz w:val="24"/>
          <w:szCs w:val="24"/>
        </w:rPr>
        <w:t>...».</w:t>
      </w:r>
      <w:r>
        <w:rPr>
          <w:rFonts w:eastAsia="Times New Roman"/>
          <w:sz w:val="24"/>
          <w:szCs w:val="24"/>
        </w:rPr>
        <w:t xml:space="preserve"> Родина в лирическом и эпическом произведении</w:t>
      </w:r>
      <w:r>
        <w:rPr>
          <w:rFonts w:ascii="Times" w:eastAsia="Times" w:hAnsi="Times" w:cs="Times"/>
          <w:sz w:val="24"/>
          <w:szCs w:val="24"/>
        </w:rPr>
        <w:t>;</w:t>
      </w:r>
      <w:r>
        <w:rPr>
          <w:rFonts w:eastAsia="Times New Roman"/>
          <w:sz w:val="24"/>
          <w:szCs w:val="24"/>
        </w:rPr>
        <w:t xml:space="preserve"> проблематика и основные мотивы </w:t>
      </w:r>
      <w:r>
        <w:rPr>
          <w:rFonts w:ascii="Times" w:eastAsia="Times" w:hAnsi="Times" w:cs="Times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Песни</w:t>
      </w:r>
      <w:r>
        <w:rPr>
          <w:rFonts w:ascii="Times" w:eastAsia="Times" w:hAnsi="Times" w:cs="Times"/>
          <w:sz w:val="24"/>
          <w:szCs w:val="24"/>
        </w:rPr>
        <w:t>...» (</w:t>
      </w:r>
      <w:r>
        <w:rPr>
          <w:rFonts w:eastAsia="Times New Roman"/>
          <w:sz w:val="24"/>
          <w:szCs w:val="24"/>
        </w:rPr>
        <w:t>родина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честь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достоинство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верность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любовь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мужество и отвага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независимость</w:t>
      </w:r>
      <w:r>
        <w:rPr>
          <w:rFonts w:ascii="Times" w:eastAsia="Times" w:hAnsi="Times" w:cs="Times"/>
          <w:sz w:val="24"/>
          <w:szCs w:val="24"/>
        </w:rPr>
        <w:t>;</w:t>
      </w:r>
      <w:r>
        <w:rPr>
          <w:rFonts w:eastAsia="Times New Roman"/>
          <w:sz w:val="24"/>
          <w:szCs w:val="24"/>
        </w:rPr>
        <w:t xml:space="preserve"> личность и власть</w:t>
      </w:r>
      <w:r>
        <w:rPr>
          <w:rFonts w:ascii="Times" w:eastAsia="Times" w:hAnsi="Times" w:cs="Times"/>
          <w:sz w:val="24"/>
          <w:szCs w:val="24"/>
        </w:rPr>
        <w:t>.</w:t>
      </w:r>
    </w:p>
    <w:p w14:paraId="4E547CA5" w14:textId="77777777" w:rsidR="009E1190" w:rsidRDefault="009E1190" w:rsidP="008539C1">
      <w:pPr>
        <w:spacing w:line="360" w:lineRule="auto"/>
        <w:ind w:right="895" w:firstLine="720"/>
        <w:jc w:val="both"/>
        <w:rPr>
          <w:sz w:val="20"/>
          <w:szCs w:val="20"/>
        </w:rPr>
      </w:pPr>
    </w:p>
    <w:p w14:paraId="1A3E9BE3" w14:textId="77777777" w:rsidR="009E1190" w:rsidRDefault="00CE4E24" w:rsidP="008539C1">
      <w:pPr>
        <w:spacing w:line="360" w:lineRule="auto"/>
        <w:ind w:left="8" w:right="895"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</w:t>
      </w:r>
      <w:r>
        <w:rPr>
          <w:rFonts w:ascii="Times" w:eastAsia="Times" w:hAnsi="Times" w:cs="Times"/>
          <w:b/>
          <w:bCs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В</w:t>
      </w:r>
      <w:r>
        <w:rPr>
          <w:rFonts w:ascii="Times" w:eastAsia="Times" w:hAnsi="Times" w:cs="Times"/>
          <w:b/>
          <w:bCs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ГОГОЛЬ</w:t>
      </w:r>
    </w:p>
    <w:p w14:paraId="6EEF140D" w14:textId="77777777" w:rsidR="008C0920" w:rsidRDefault="00CE4E24" w:rsidP="008539C1">
      <w:pPr>
        <w:spacing w:line="360" w:lineRule="auto"/>
        <w:ind w:left="8" w:right="895" w:firstLine="720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Н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>В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Гоголь в Петербурге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Новая тема </w:t>
      </w:r>
      <w:r>
        <w:rPr>
          <w:rFonts w:ascii="Times" w:eastAsia="Times" w:hAnsi="Times" w:cs="Times"/>
          <w:sz w:val="24"/>
          <w:szCs w:val="24"/>
        </w:rPr>
        <w:t>—</w:t>
      </w:r>
      <w:r>
        <w:rPr>
          <w:rFonts w:eastAsia="Times New Roman"/>
          <w:sz w:val="24"/>
          <w:szCs w:val="24"/>
        </w:rPr>
        <w:t xml:space="preserve"> изображение чиновничества и жизни </w:t>
      </w:r>
      <w:r>
        <w:rPr>
          <w:rFonts w:ascii="Times" w:eastAsia="Times" w:hAnsi="Times" w:cs="Times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маленького человека</w:t>
      </w:r>
      <w:r>
        <w:rPr>
          <w:rFonts w:ascii="Times" w:eastAsia="Times" w:hAnsi="Times" w:cs="Times"/>
          <w:sz w:val="24"/>
          <w:szCs w:val="24"/>
        </w:rPr>
        <w:t>».</w:t>
      </w:r>
      <w:r>
        <w:rPr>
          <w:rFonts w:eastAsia="Times New Roman"/>
          <w:sz w:val="24"/>
          <w:szCs w:val="24"/>
        </w:rPr>
        <w:t xml:space="preserve"> Разоблачение угодничества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глупости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бездуховности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Повесть </w:t>
      </w:r>
      <w:r>
        <w:rPr>
          <w:rFonts w:ascii="Times" w:eastAsia="Times" w:hAnsi="Times" w:cs="Times"/>
          <w:i/>
          <w:iCs/>
          <w:sz w:val="24"/>
          <w:szCs w:val="24"/>
        </w:rPr>
        <w:t>«</w:t>
      </w:r>
      <w:r>
        <w:rPr>
          <w:rFonts w:eastAsia="Times New Roman"/>
          <w:b/>
          <w:bCs/>
          <w:i/>
          <w:iCs/>
          <w:sz w:val="24"/>
          <w:szCs w:val="24"/>
        </w:rPr>
        <w:t>Шинель</w:t>
      </w:r>
      <w:r>
        <w:rPr>
          <w:rFonts w:ascii="Times" w:eastAsia="Times" w:hAnsi="Times" w:cs="Times"/>
          <w:i/>
          <w:iCs/>
          <w:sz w:val="24"/>
          <w:szCs w:val="24"/>
        </w:rPr>
        <w:t>»:</w:t>
      </w:r>
      <w:r>
        <w:rPr>
          <w:rFonts w:eastAsia="Times New Roman"/>
          <w:sz w:val="24"/>
          <w:szCs w:val="24"/>
        </w:rPr>
        <w:t xml:space="preserve"> основной конфликт</w:t>
      </w:r>
      <w:r>
        <w:rPr>
          <w:rFonts w:ascii="Times" w:eastAsia="Times" w:hAnsi="Times" w:cs="Times"/>
          <w:sz w:val="24"/>
          <w:szCs w:val="24"/>
        </w:rPr>
        <w:t>;</w:t>
      </w:r>
      <w:r>
        <w:rPr>
          <w:rFonts w:eastAsia="Times New Roman"/>
          <w:sz w:val="24"/>
          <w:szCs w:val="24"/>
        </w:rPr>
        <w:t xml:space="preserve"> трагическое и комическое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Образ Акакия Акакиевича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Авторское отношение к героям и событиям</w:t>
      </w:r>
    </w:p>
    <w:p w14:paraId="64E12697" w14:textId="77777777" w:rsidR="00CD524E" w:rsidRPr="00CD524E" w:rsidRDefault="00CD524E" w:rsidP="008539C1">
      <w:pPr>
        <w:spacing w:line="360" w:lineRule="auto"/>
        <w:ind w:left="8" w:right="895" w:firstLine="720"/>
        <w:jc w:val="both"/>
        <w:rPr>
          <w:rFonts w:ascii="Times" w:eastAsia="Times" w:hAnsi="Times" w:cs="Times"/>
          <w:sz w:val="24"/>
          <w:szCs w:val="24"/>
        </w:rPr>
      </w:pPr>
    </w:p>
    <w:p w14:paraId="2C92500A" w14:textId="77777777" w:rsidR="009E1190" w:rsidRDefault="00CE4E24" w:rsidP="008539C1">
      <w:pPr>
        <w:spacing w:line="360" w:lineRule="auto"/>
        <w:ind w:right="895"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</w:t>
      </w:r>
      <w:r>
        <w:rPr>
          <w:rFonts w:ascii="Times" w:eastAsia="Times" w:hAnsi="Times" w:cs="Times"/>
          <w:b/>
          <w:bCs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>А</w:t>
      </w:r>
      <w:r>
        <w:rPr>
          <w:rFonts w:ascii="Times" w:eastAsia="Times" w:hAnsi="Times" w:cs="Times"/>
          <w:b/>
          <w:bCs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НЕКРАСОВ</w:t>
      </w:r>
    </w:p>
    <w:p w14:paraId="041559AA" w14:textId="77777777" w:rsidR="009E1190" w:rsidRDefault="00CE4E24" w:rsidP="008539C1">
      <w:pPr>
        <w:spacing w:line="360" w:lineRule="auto"/>
        <w:ind w:right="895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Краткие сведения о поэте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Стихотворения</w:t>
      </w:r>
      <w:r>
        <w:rPr>
          <w:rFonts w:ascii="Times" w:eastAsia="Times" w:hAnsi="Times" w:cs="Times"/>
          <w:sz w:val="24"/>
          <w:szCs w:val="24"/>
        </w:rPr>
        <w:t>:</w:t>
      </w:r>
      <w:r>
        <w:rPr>
          <w:rFonts w:ascii="Times" w:eastAsia="Times" w:hAnsi="Times" w:cs="Times"/>
          <w:i/>
          <w:iCs/>
          <w:sz w:val="24"/>
          <w:szCs w:val="24"/>
        </w:rPr>
        <w:t>«</w:t>
      </w:r>
      <w:proofErr w:type="gramEnd"/>
      <w:r>
        <w:rPr>
          <w:rFonts w:eastAsia="Times New Roman"/>
          <w:b/>
          <w:bCs/>
          <w:i/>
          <w:iCs/>
          <w:sz w:val="24"/>
          <w:szCs w:val="24"/>
        </w:rPr>
        <w:t>Вчерашний день</w:t>
      </w:r>
      <w:r>
        <w:rPr>
          <w:rFonts w:ascii="Times" w:eastAsia="Times" w:hAnsi="Times" w:cs="Times"/>
          <w:i/>
          <w:iCs/>
          <w:sz w:val="24"/>
          <w:szCs w:val="24"/>
        </w:rPr>
        <w:t>,</w:t>
      </w:r>
      <w:r>
        <w:rPr>
          <w:rFonts w:eastAsia="Times New Roman"/>
          <w:b/>
          <w:bCs/>
          <w:i/>
          <w:iCs/>
          <w:sz w:val="24"/>
          <w:szCs w:val="24"/>
        </w:rPr>
        <w:t>часу в шестом</w:t>
      </w:r>
      <w:r>
        <w:rPr>
          <w:rFonts w:ascii="Times" w:eastAsia="Times" w:hAnsi="Times" w:cs="Times"/>
          <w:i/>
          <w:iCs/>
          <w:sz w:val="24"/>
          <w:szCs w:val="24"/>
        </w:rPr>
        <w:t>...», «</w:t>
      </w:r>
      <w:r>
        <w:rPr>
          <w:rFonts w:eastAsia="Times New Roman"/>
          <w:b/>
          <w:bCs/>
          <w:i/>
          <w:iCs/>
          <w:sz w:val="24"/>
          <w:szCs w:val="24"/>
        </w:rPr>
        <w:t>Железная</w:t>
      </w:r>
      <w:r w:rsidR="008C0920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дорога</w:t>
      </w:r>
      <w:r>
        <w:rPr>
          <w:rFonts w:ascii="Times" w:eastAsia="Times" w:hAnsi="Times" w:cs="Times"/>
          <w:i/>
          <w:iCs/>
          <w:sz w:val="24"/>
          <w:szCs w:val="24"/>
        </w:rPr>
        <w:t>», «</w:t>
      </w:r>
      <w:r>
        <w:rPr>
          <w:rFonts w:eastAsia="Times New Roman"/>
          <w:b/>
          <w:bCs/>
          <w:i/>
          <w:iCs/>
          <w:sz w:val="24"/>
          <w:szCs w:val="24"/>
        </w:rPr>
        <w:t>Размышления у парадного подъезда</w:t>
      </w:r>
      <w:r>
        <w:rPr>
          <w:rFonts w:ascii="Times" w:eastAsia="Times" w:hAnsi="Times" w:cs="Times"/>
          <w:i/>
          <w:iCs/>
          <w:sz w:val="24"/>
          <w:szCs w:val="24"/>
        </w:rPr>
        <w:t>»,</w:t>
      </w:r>
      <w:r>
        <w:rPr>
          <w:rFonts w:eastAsia="Times New Roman"/>
          <w:sz w:val="24"/>
          <w:szCs w:val="24"/>
        </w:rPr>
        <w:t>поэма</w:t>
      </w:r>
      <w:r>
        <w:rPr>
          <w:rFonts w:ascii="Times" w:eastAsia="Times" w:hAnsi="Times" w:cs="Times"/>
          <w:i/>
          <w:iCs/>
          <w:sz w:val="24"/>
          <w:szCs w:val="24"/>
        </w:rPr>
        <w:t>«</w:t>
      </w:r>
      <w:r>
        <w:rPr>
          <w:rFonts w:eastAsia="Times New Roman"/>
          <w:b/>
          <w:bCs/>
          <w:i/>
          <w:iCs/>
          <w:sz w:val="24"/>
          <w:szCs w:val="24"/>
        </w:rPr>
        <w:t>Русские женщины</w:t>
      </w:r>
      <w:r>
        <w:rPr>
          <w:rFonts w:ascii="Times" w:eastAsia="Times" w:hAnsi="Times" w:cs="Times"/>
          <w:i/>
          <w:iCs/>
          <w:sz w:val="24"/>
          <w:szCs w:val="24"/>
        </w:rPr>
        <w:t>» («</w:t>
      </w:r>
      <w:r>
        <w:rPr>
          <w:rFonts w:eastAsia="Times New Roman"/>
          <w:b/>
          <w:bCs/>
          <w:i/>
          <w:iCs/>
          <w:sz w:val="24"/>
          <w:szCs w:val="24"/>
        </w:rPr>
        <w:t>Княгиня Трубецкая</w:t>
      </w:r>
      <w:r>
        <w:rPr>
          <w:rFonts w:ascii="Times" w:eastAsia="Times" w:hAnsi="Times" w:cs="Times"/>
          <w:i/>
          <w:iCs/>
          <w:sz w:val="24"/>
          <w:szCs w:val="24"/>
        </w:rPr>
        <w:t>»).</w:t>
      </w:r>
      <w:r>
        <w:rPr>
          <w:rFonts w:eastAsia="Times New Roman"/>
          <w:sz w:val="24"/>
          <w:szCs w:val="24"/>
        </w:rPr>
        <w:t>Доля народная</w:t>
      </w:r>
      <w:r>
        <w:rPr>
          <w:rFonts w:ascii="Times" w:eastAsia="Times" w:hAnsi="Times" w:cs="Times"/>
          <w:sz w:val="24"/>
          <w:szCs w:val="24"/>
        </w:rPr>
        <w:t>—</w:t>
      </w:r>
      <w:r>
        <w:rPr>
          <w:rFonts w:eastAsia="Times New Roman"/>
          <w:sz w:val="24"/>
          <w:szCs w:val="24"/>
        </w:rPr>
        <w:t>основная тема произведений поэта</w:t>
      </w:r>
      <w:r>
        <w:rPr>
          <w:rFonts w:ascii="Times" w:eastAsia="Times" w:hAnsi="Times" w:cs="Times"/>
          <w:sz w:val="24"/>
          <w:szCs w:val="24"/>
        </w:rPr>
        <w:t>;</w:t>
      </w:r>
      <w:r>
        <w:rPr>
          <w:rFonts w:eastAsia="Times New Roman"/>
          <w:sz w:val="24"/>
          <w:szCs w:val="24"/>
        </w:rPr>
        <w:t>своеобразие поэтической музыН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>А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Некрасова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Писатель и власть</w:t>
      </w:r>
      <w:r>
        <w:rPr>
          <w:rFonts w:ascii="Times" w:eastAsia="Times" w:hAnsi="Times" w:cs="Times"/>
          <w:sz w:val="24"/>
          <w:szCs w:val="24"/>
        </w:rPr>
        <w:t>;</w:t>
      </w:r>
      <w:r>
        <w:rPr>
          <w:rFonts w:eastAsia="Times New Roman"/>
          <w:sz w:val="24"/>
          <w:szCs w:val="24"/>
        </w:rPr>
        <w:t xml:space="preserve"> новые типы героев и персонажей</w:t>
      </w:r>
      <w:r>
        <w:rPr>
          <w:rFonts w:ascii="Times" w:eastAsia="Times" w:hAnsi="Times" w:cs="Times"/>
          <w:sz w:val="24"/>
          <w:szCs w:val="24"/>
        </w:rPr>
        <w:t>.</w:t>
      </w:r>
    </w:p>
    <w:p w14:paraId="421D93EB" w14:textId="77777777" w:rsidR="009E1190" w:rsidRDefault="009E1190" w:rsidP="008539C1">
      <w:pPr>
        <w:spacing w:line="360" w:lineRule="auto"/>
        <w:ind w:right="895" w:firstLine="720"/>
        <w:jc w:val="both"/>
        <w:rPr>
          <w:sz w:val="20"/>
          <w:szCs w:val="20"/>
        </w:rPr>
      </w:pPr>
    </w:p>
    <w:p w14:paraId="03C06AF4" w14:textId="77777777" w:rsidR="009E1190" w:rsidRDefault="00CE4E24" w:rsidP="008539C1">
      <w:pPr>
        <w:spacing w:line="360" w:lineRule="auto"/>
        <w:ind w:right="895"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</w:t>
      </w:r>
      <w:r>
        <w:rPr>
          <w:rFonts w:ascii="Times" w:eastAsia="Times" w:hAnsi="Times" w:cs="Times"/>
          <w:b/>
          <w:bCs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>Е</w:t>
      </w:r>
      <w:r>
        <w:rPr>
          <w:rFonts w:ascii="Times" w:eastAsia="Times" w:hAnsi="Times" w:cs="Times"/>
          <w:b/>
          <w:bCs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САЛТЫКОВ</w:t>
      </w:r>
      <w:r>
        <w:rPr>
          <w:rFonts w:ascii="Times" w:eastAsia="Times" w:hAnsi="Times" w:cs="Times"/>
          <w:b/>
          <w:bCs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>ЩЕДРИН</w:t>
      </w:r>
    </w:p>
    <w:p w14:paraId="07D3B82F" w14:textId="77777777" w:rsidR="009E1190" w:rsidRDefault="00CE4E24" w:rsidP="008539C1">
      <w:pPr>
        <w:spacing w:line="360" w:lineRule="auto"/>
        <w:ind w:right="895" w:firstLine="720"/>
        <w:jc w:val="both"/>
        <w:rPr>
          <w:sz w:val="20"/>
          <w:szCs w:val="20"/>
        </w:rPr>
      </w:pPr>
      <w:r>
        <w:rPr>
          <w:rFonts w:eastAsia="Times New Roman"/>
          <w:sz w:val="23"/>
          <w:szCs w:val="23"/>
        </w:rPr>
        <w:lastRenderedPageBreak/>
        <w:t>Краткие сведения о писателе</w:t>
      </w:r>
      <w:r>
        <w:rPr>
          <w:rFonts w:ascii="Times" w:eastAsia="Times" w:hAnsi="Times" w:cs="Times"/>
          <w:sz w:val="23"/>
          <w:szCs w:val="23"/>
        </w:rPr>
        <w:t>.</w:t>
      </w:r>
      <w:r>
        <w:rPr>
          <w:rFonts w:eastAsia="Times New Roman"/>
          <w:sz w:val="23"/>
          <w:szCs w:val="23"/>
        </w:rPr>
        <w:t xml:space="preserve"> </w:t>
      </w:r>
      <w:proofErr w:type="gramStart"/>
      <w:r>
        <w:rPr>
          <w:rFonts w:eastAsia="Times New Roman"/>
          <w:sz w:val="23"/>
          <w:szCs w:val="23"/>
        </w:rPr>
        <w:t>Сказки</w:t>
      </w:r>
      <w:r>
        <w:rPr>
          <w:rFonts w:ascii="Times" w:eastAsia="Times" w:hAnsi="Times" w:cs="Times"/>
          <w:sz w:val="23"/>
          <w:szCs w:val="23"/>
        </w:rPr>
        <w:t>:</w:t>
      </w:r>
      <w:r>
        <w:rPr>
          <w:rFonts w:ascii="Times" w:eastAsia="Times" w:hAnsi="Times" w:cs="Times"/>
          <w:i/>
          <w:iCs/>
          <w:sz w:val="23"/>
          <w:szCs w:val="23"/>
        </w:rPr>
        <w:t>«</w:t>
      </w:r>
      <w:proofErr w:type="gramEnd"/>
      <w:r>
        <w:rPr>
          <w:rFonts w:eastAsia="Times New Roman"/>
          <w:b/>
          <w:bCs/>
          <w:i/>
          <w:iCs/>
          <w:sz w:val="23"/>
          <w:szCs w:val="23"/>
        </w:rPr>
        <w:t>Повесть о том</w:t>
      </w:r>
      <w:r>
        <w:rPr>
          <w:rFonts w:ascii="Times" w:eastAsia="Times" w:hAnsi="Times" w:cs="Times"/>
          <w:i/>
          <w:iCs/>
          <w:sz w:val="23"/>
          <w:szCs w:val="23"/>
        </w:rPr>
        <w:t>,</w:t>
      </w:r>
      <w:r>
        <w:rPr>
          <w:rFonts w:eastAsia="Times New Roman"/>
          <w:b/>
          <w:bCs/>
          <w:i/>
          <w:iCs/>
          <w:sz w:val="23"/>
          <w:szCs w:val="23"/>
        </w:rPr>
        <w:t>как один мужик двух генералов прокормил</w:t>
      </w:r>
      <w:r>
        <w:rPr>
          <w:rFonts w:ascii="Times" w:eastAsia="Times" w:hAnsi="Times" w:cs="Times"/>
          <w:i/>
          <w:iCs/>
          <w:sz w:val="24"/>
          <w:szCs w:val="24"/>
        </w:rPr>
        <w:t>», «</w:t>
      </w:r>
      <w:r>
        <w:rPr>
          <w:rFonts w:eastAsia="Times New Roman"/>
          <w:b/>
          <w:bCs/>
          <w:i/>
          <w:iCs/>
          <w:sz w:val="24"/>
          <w:szCs w:val="24"/>
        </w:rPr>
        <w:t>Дикий помещик</w:t>
      </w:r>
      <w:r>
        <w:rPr>
          <w:rFonts w:ascii="Times" w:eastAsia="Times" w:hAnsi="Times" w:cs="Times"/>
          <w:i/>
          <w:iCs/>
          <w:sz w:val="24"/>
          <w:szCs w:val="24"/>
        </w:rPr>
        <w:t xml:space="preserve">» </w:t>
      </w:r>
      <w:r>
        <w:rPr>
          <w:rFonts w:eastAsia="Times New Roman"/>
          <w:sz w:val="24"/>
          <w:szCs w:val="24"/>
        </w:rPr>
        <w:t>и одна сказка по выбору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>Своеобразие сюжета</w:t>
      </w:r>
      <w:r>
        <w:rPr>
          <w:rFonts w:ascii="Times" w:eastAsia="Times" w:hAnsi="Times" w:cs="Times"/>
          <w:sz w:val="24"/>
          <w:szCs w:val="24"/>
        </w:rPr>
        <w:t>;</w:t>
      </w:r>
      <w:r>
        <w:rPr>
          <w:rFonts w:eastAsia="Times New Roman"/>
          <w:sz w:val="24"/>
          <w:szCs w:val="24"/>
        </w:rPr>
        <w:t>проблематика сказки</w:t>
      </w:r>
      <w:r>
        <w:rPr>
          <w:rFonts w:ascii="Times" w:eastAsia="Times" w:hAnsi="Times" w:cs="Times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>труд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>власть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справедливость</w:t>
      </w:r>
      <w:r>
        <w:rPr>
          <w:rFonts w:ascii="Times" w:eastAsia="Times" w:hAnsi="Times" w:cs="Times"/>
          <w:sz w:val="24"/>
          <w:szCs w:val="24"/>
        </w:rPr>
        <w:t>;</w:t>
      </w:r>
      <w:r>
        <w:rPr>
          <w:rFonts w:eastAsia="Times New Roman"/>
          <w:sz w:val="24"/>
          <w:szCs w:val="24"/>
        </w:rPr>
        <w:t xml:space="preserve"> приемы создания образа помещика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Позиция писателя</w:t>
      </w:r>
      <w:r>
        <w:rPr>
          <w:rFonts w:ascii="Times" w:eastAsia="Times" w:hAnsi="Times" w:cs="Times"/>
          <w:sz w:val="24"/>
          <w:szCs w:val="24"/>
        </w:rPr>
        <w:t>.</w:t>
      </w:r>
    </w:p>
    <w:p w14:paraId="604D96A0" w14:textId="77777777" w:rsidR="009E1190" w:rsidRDefault="009E1190" w:rsidP="008539C1">
      <w:pPr>
        <w:spacing w:line="360" w:lineRule="auto"/>
        <w:ind w:right="895" w:firstLine="720"/>
        <w:jc w:val="both"/>
        <w:rPr>
          <w:sz w:val="20"/>
          <w:szCs w:val="20"/>
        </w:rPr>
      </w:pPr>
    </w:p>
    <w:p w14:paraId="1B9850C5" w14:textId="77777777" w:rsidR="009E1190" w:rsidRDefault="00CE4E24" w:rsidP="008539C1">
      <w:pPr>
        <w:spacing w:line="360" w:lineRule="auto"/>
        <w:ind w:left="60" w:right="895"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</w:t>
      </w:r>
      <w:r>
        <w:rPr>
          <w:rFonts w:ascii="Times" w:eastAsia="Times" w:hAnsi="Times" w:cs="Times"/>
          <w:b/>
          <w:bCs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>Н</w:t>
      </w:r>
      <w:r>
        <w:rPr>
          <w:rFonts w:ascii="Times" w:eastAsia="Times" w:hAnsi="Times" w:cs="Times"/>
          <w:b/>
          <w:bCs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ТОЛСТОЙ</w:t>
      </w:r>
    </w:p>
    <w:p w14:paraId="3D5F4479" w14:textId="77777777" w:rsidR="009E1190" w:rsidRDefault="00CE4E24" w:rsidP="008539C1">
      <w:pPr>
        <w:spacing w:line="360" w:lineRule="auto"/>
        <w:ind w:left="700" w:right="895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>Н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 Толстой </w:t>
      </w:r>
      <w:r>
        <w:rPr>
          <w:rFonts w:ascii="Times" w:eastAsia="Times" w:hAnsi="Times" w:cs="Times"/>
          <w:sz w:val="24"/>
          <w:szCs w:val="24"/>
        </w:rPr>
        <w:t>—</w:t>
      </w:r>
      <w:r>
        <w:rPr>
          <w:rFonts w:eastAsia="Times New Roman"/>
          <w:sz w:val="24"/>
          <w:szCs w:val="24"/>
        </w:rPr>
        <w:t xml:space="preserve">  участник обороны Севастополя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 Творческая история </w:t>
      </w:r>
      <w:r>
        <w:rPr>
          <w:rFonts w:ascii="Times" w:eastAsia="Times" w:hAnsi="Times" w:cs="Times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Севастопольскихрассказов</w:t>
      </w:r>
      <w:r>
        <w:rPr>
          <w:rFonts w:ascii="Times" w:eastAsia="Times" w:hAnsi="Times" w:cs="Times"/>
          <w:sz w:val="24"/>
          <w:szCs w:val="24"/>
        </w:rPr>
        <w:t>».</w:t>
      </w:r>
      <w:r>
        <w:rPr>
          <w:rFonts w:eastAsia="Times New Roman"/>
          <w:sz w:val="24"/>
          <w:szCs w:val="24"/>
        </w:rPr>
        <w:t xml:space="preserve"> Литература и история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Рассказ </w:t>
      </w:r>
      <w:r>
        <w:rPr>
          <w:rFonts w:ascii="Times" w:eastAsia="Times" w:hAnsi="Times" w:cs="Times"/>
          <w:i/>
          <w:iCs/>
          <w:sz w:val="24"/>
          <w:szCs w:val="24"/>
        </w:rPr>
        <w:t>«</w:t>
      </w:r>
      <w:r>
        <w:rPr>
          <w:rFonts w:eastAsia="Times New Roman"/>
          <w:b/>
          <w:bCs/>
          <w:i/>
          <w:iCs/>
          <w:sz w:val="24"/>
          <w:szCs w:val="24"/>
        </w:rPr>
        <w:t>Севастопольвдекабре месяце</w:t>
      </w:r>
      <w:r>
        <w:rPr>
          <w:rFonts w:ascii="Times" w:eastAsia="Times" w:hAnsi="Times" w:cs="Times"/>
          <w:i/>
          <w:iCs/>
          <w:sz w:val="24"/>
          <w:szCs w:val="24"/>
        </w:rPr>
        <w:t>»:</w:t>
      </w:r>
      <w:r>
        <w:rPr>
          <w:rFonts w:eastAsia="Times New Roman"/>
          <w:sz w:val="24"/>
          <w:szCs w:val="24"/>
        </w:rPr>
        <w:t xml:space="preserve"> человек и война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жизнь и смерть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героизм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подвиг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защита Отечества </w:t>
      </w:r>
      <w:r>
        <w:rPr>
          <w:rFonts w:ascii="Times" w:eastAsia="Times" w:hAnsi="Times" w:cs="Times"/>
          <w:sz w:val="24"/>
          <w:szCs w:val="24"/>
        </w:rPr>
        <w:t>—</w:t>
      </w:r>
      <w:r>
        <w:rPr>
          <w:rFonts w:eastAsia="Times New Roman"/>
          <w:sz w:val="24"/>
          <w:szCs w:val="24"/>
        </w:rPr>
        <w:t xml:space="preserve"> основные темы рассказа</w:t>
      </w:r>
      <w:r>
        <w:rPr>
          <w:rFonts w:ascii="Times" w:eastAsia="Times" w:hAnsi="Times" w:cs="Times"/>
          <w:sz w:val="24"/>
          <w:szCs w:val="24"/>
        </w:rPr>
        <w:t>.</w:t>
      </w:r>
    </w:p>
    <w:p w14:paraId="0AD2A48F" w14:textId="77777777" w:rsidR="009E1190" w:rsidRDefault="009E1190" w:rsidP="008539C1">
      <w:pPr>
        <w:spacing w:line="360" w:lineRule="auto"/>
        <w:ind w:right="895" w:firstLine="720"/>
        <w:jc w:val="both"/>
        <w:rPr>
          <w:sz w:val="20"/>
          <w:szCs w:val="20"/>
        </w:rPr>
      </w:pPr>
    </w:p>
    <w:p w14:paraId="4DFFCA2E" w14:textId="77777777" w:rsidR="009E1190" w:rsidRDefault="00CE4E24" w:rsidP="008539C1">
      <w:pPr>
        <w:spacing w:line="360" w:lineRule="auto"/>
        <w:ind w:left="60" w:right="895"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</w:t>
      </w:r>
      <w:r>
        <w:rPr>
          <w:rFonts w:ascii="Times" w:eastAsia="Times" w:hAnsi="Times" w:cs="Times"/>
          <w:b/>
          <w:bCs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>С</w:t>
      </w:r>
      <w:r>
        <w:rPr>
          <w:rFonts w:ascii="Times" w:eastAsia="Times" w:hAnsi="Times" w:cs="Times"/>
          <w:b/>
          <w:bCs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ЛЕСКОВ</w:t>
      </w:r>
    </w:p>
    <w:p w14:paraId="68FC2472" w14:textId="77777777" w:rsidR="00DA227D" w:rsidRDefault="00CE4E24" w:rsidP="008539C1">
      <w:pPr>
        <w:spacing w:line="360" w:lineRule="auto"/>
        <w:ind w:left="700" w:right="895" w:firstLine="720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Краткие сведения о биографии писателя</w:t>
      </w:r>
      <w:r>
        <w:rPr>
          <w:rFonts w:ascii="Times" w:eastAsia="Times" w:hAnsi="Times" w:cs="Times"/>
          <w:sz w:val="24"/>
          <w:szCs w:val="24"/>
        </w:rPr>
        <w:t>.   «</w:t>
      </w:r>
      <w:r>
        <w:rPr>
          <w:rFonts w:eastAsia="Times New Roman"/>
          <w:sz w:val="24"/>
          <w:szCs w:val="24"/>
        </w:rPr>
        <w:t xml:space="preserve">Лесков </w:t>
      </w:r>
      <w:r>
        <w:rPr>
          <w:rFonts w:ascii="Times" w:eastAsia="Times" w:hAnsi="Times" w:cs="Times"/>
          <w:sz w:val="24"/>
          <w:szCs w:val="24"/>
        </w:rPr>
        <w:t>—</w:t>
      </w:r>
      <w:r>
        <w:rPr>
          <w:rFonts w:eastAsia="Times New Roman"/>
          <w:sz w:val="24"/>
          <w:szCs w:val="24"/>
        </w:rPr>
        <w:t xml:space="preserve">   писатель будущего</w:t>
      </w:r>
      <w:r>
        <w:rPr>
          <w:rFonts w:ascii="Times" w:eastAsia="Times" w:hAnsi="Times" w:cs="Times"/>
          <w:sz w:val="24"/>
          <w:szCs w:val="24"/>
        </w:rPr>
        <w:t>».</w:t>
      </w:r>
      <w:r>
        <w:rPr>
          <w:rFonts w:eastAsia="Times New Roman"/>
          <w:sz w:val="24"/>
          <w:szCs w:val="24"/>
        </w:rPr>
        <w:t xml:space="preserve">   Повесть</w:t>
      </w:r>
      <w:r w:rsidR="00DA227D">
        <w:rPr>
          <w:sz w:val="20"/>
          <w:szCs w:val="20"/>
        </w:rPr>
        <w:t xml:space="preserve">  «</w:t>
      </w:r>
      <w:r>
        <w:rPr>
          <w:rFonts w:eastAsia="Times New Roman"/>
          <w:b/>
          <w:bCs/>
          <w:i/>
          <w:iCs/>
          <w:sz w:val="24"/>
          <w:szCs w:val="24"/>
        </w:rPr>
        <w:t>Левша</w:t>
      </w:r>
      <w:r>
        <w:rPr>
          <w:rFonts w:ascii="Times" w:eastAsia="Times" w:hAnsi="Times" w:cs="Times"/>
          <w:i/>
          <w:iCs/>
          <w:sz w:val="24"/>
          <w:szCs w:val="24"/>
        </w:rPr>
        <w:t xml:space="preserve">». </w:t>
      </w:r>
      <w:r>
        <w:rPr>
          <w:rFonts w:eastAsia="Times New Roman"/>
          <w:sz w:val="24"/>
          <w:szCs w:val="24"/>
        </w:rPr>
        <w:t xml:space="preserve">Особенность проблематики и центральная идея </w:t>
      </w:r>
      <w:proofErr w:type="spellStart"/>
      <w:proofErr w:type="gramStart"/>
      <w:r>
        <w:rPr>
          <w:rFonts w:eastAsia="Times New Roman"/>
          <w:sz w:val="24"/>
          <w:szCs w:val="24"/>
        </w:rPr>
        <w:t>повести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>Образный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мир произведения</w:t>
      </w:r>
      <w:r>
        <w:rPr>
          <w:rFonts w:ascii="Times" w:eastAsia="Times" w:hAnsi="Times" w:cs="Times"/>
          <w:sz w:val="24"/>
          <w:szCs w:val="24"/>
        </w:rPr>
        <w:t>.</w:t>
      </w:r>
    </w:p>
    <w:p w14:paraId="2C0F0C2C" w14:textId="77777777" w:rsidR="009E1190" w:rsidRDefault="008E7B29" w:rsidP="008539C1">
      <w:pPr>
        <w:spacing w:line="360" w:lineRule="auto"/>
        <w:ind w:right="895" w:firstLine="720"/>
        <w:jc w:val="both"/>
        <w:rPr>
          <w:sz w:val="20"/>
          <w:szCs w:val="20"/>
        </w:rPr>
      </w:pPr>
      <w:r>
        <w:rPr>
          <w:rFonts w:eastAsia="Times New Roman"/>
          <w:b/>
          <w:sz w:val="24"/>
          <w:szCs w:val="24"/>
        </w:rPr>
        <w:t xml:space="preserve">            </w:t>
      </w:r>
      <w:r w:rsidR="00CE4E24" w:rsidRPr="008E7B29">
        <w:rPr>
          <w:rFonts w:eastAsia="Times New Roman"/>
          <w:b/>
          <w:sz w:val="24"/>
          <w:szCs w:val="24"/>
        </w:rPr>
        <w:t>А</w:t>
      </w:r>
      <w:r w:rsidR="00CE4E24" w:rsidRPr="008E7B29">
        <w:rPr>
          <w:rFonts w:ascii="Times" w:eastAsia="Times" w:hAnsi="Times" w:cs="Times"/>
          <w:b/>
          <w:sz w:val="24"/>
          <w:szCs w:val="24"/>
        </w:rPr>
        <w:t>.</w:t>
      </w:r>
      <w:r w:rsidR="00CE4E24" w:rsidRPr="008E7B29">
        <w:rPr>
          <w:rFonts w:eastAsia="Times New Roman"/>
          <w:b/>
          <w:sz w:val="24"/>
          <w:szCs w:val="24"/>
        </w:rPr>
        <w:t>А</w:t>
      </w:r>
      <w:r w:rsidR="00CE4E24" w:rsidRPr="008E7B29">
        <w:rPr>
          <w:rFonts w:ascii="Times" w:eastAsia="Times" w:hAnsi="Times" w:cs="Times"/>
          <w:b/>
          <w:sz w:val="24"/>
          <w:szCs w:val="24"/>
        </w:rPr>
        <w:t>.</w:t>
      </w:r>
      <w:r w:rsidR="00CE4E24">
        <w:rPr>
          <w:rFonts w:eastAsia="Times New Roman"/>
          <w:b/>
          <w:bCs/>
          <w:sz w:val="24"/>
          <w:szCs w:val="24"/>
        </w:rPr>
        <w:t>ФЕТ</w:t>
      </w:r>
    </w:p>
    <w:p w14:paraId="5852B6E5" w14:textId="77777777" w:rsidR="009E1190" w:rsidRDefault="00CE4E24" w:rsidP="008539C1">
      <w:pPr>
        <w:spacing w:line="360" w:lineRule="auto"/>
        <w:ind w:right="895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Русская природа в стихотворениях</w:t>
      </w:r>
      <w:r>
        <w:rPr>
          <w:rFonts w:ascii="Times" w:eastAsia="Times" w:hAnsi="Times" w:cs="Times"/>
          <w:sz w:val="24"/>
          <w:szCs w:val="24"/>
        </w:rPr>
        <w:t>:</w:t>
      </w:r>
      <w:r w:rsidR="00CD524E"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ascii="Times" w:eastAsia="Times" w:hAnsi="Times" w:cs="Times"/>
          <w:i/>
          <w:iCs/>
          <w:sz w:val="24"/>
          <w:szCs w:val="24"/>
        </w:rPr>
        <w:t>«</w:t>
      </w:r>
      <w:r>
        <w:rPr>
          <w:rFonts w:eastAsia="Times New Roman"/>
          <w:b/>
          <w:bCs/>
          <w:i/>
          <w:iCs/>
          <w:sz w:val="24"/>
          <w:szCs w:val="24"/>
        </w:rPr>
        <w:t>Вечер</w:t>
      </w:r>
      <w:r>
        <w:rPr>
          <w:rFonts w:ascii="Times" w:eastAsia="Times" w:hAnsi="Times" w:cs="Times"/>
          <w:i/>
          <w:iCs/>
          <w:sz w:val="24"/>
          <w:szCs w:val="24"/>
        </w:rPr>
        <w:t>», «</w:t>
      </w:r>
      <w:r>
        <w:rPr>
          <w:rFonts w:eastAsia="Times New Roman"/>
          <w:b/>
          <w:bCs/>
          <w:i/>
          <w:iCs/>
          <w:sz w:val="24"/>
          <w:szCs w:val="24"/>
        </w:rPr>
        <w:t>Зреет рожь над жаркой нивой</w:t>
      </w:r>
      <w:r>
        <w:rPr>
          <w:rFonts w:ascii="Times" w:eastAsia="Times" w:hAnsi="Times" w:cs="Times"/>
          <w:i/>
          <w:iCs/>
          <w:sz w:val="24"/>
          <w:szCs w:val="24"/>
        </w:rPr>
        <w:t>...».</w:t>
      </w:r>
      <w:r>
        <w:rPr>
          <w:rFonts w:eastAsia="Times New Roman"/>
          <w:sz w:val="24"/>
          <w:szCs w:val="24"/>
        </w:rPr>
        <w:t xml:space="preserve"> Общечеловеческое в лирике</w:t>
      </w:r>
      <w:r>
        <w:rPr>
          <w:rFonts w:ascii="Times" w:eastAsia="Times" w:hAnsi="Times" w:cs="Times"/>
          <w:sz w:val="24"/>
          <w:szCs w:val="24"/>
        </w:rPr>
        <w:t>;</w:t>
      </w:r>
      <w:r>
        <w:rPr>
          <w:rFonts w:eastAsia="Times New Roman"/>
          <w:sz w:val="24"/>
          <w:szCs w:val="24"/>
        </w:rPr>
        <w:t xml:space="preserve"> наблюдательность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чувства добрые</w:t>
      </w:r>
      <w:r>
        <w:rPr>
          <w:rFonts w:ascii="Times" w:eastAsia="Times" w:hAnsi="Times" w:cs="Times"/>
          <w:sz w:val="24"/>
          <w:szCs w:val="24"/>
        </w:rPr>
        <w:t>;</w:t>
      </w:r>
      <w:r>
        <w:rPr>
          <w:rFonts w:eastAsia="Times New Roman"/>
          <w:sz w:val="24"/>
          <w:szCs w:val="24"/>
        </w:rPr>
        <w:t xml:space="preserve"> красота земли</w:t>
      </w:r>
      <w:r>
        <w:rPr>
          <w:rFonts w:ascii="Times" w:eastAsia="Times" w:hAnsi="Times" w:cs="Times"/>
          <w:sz w:val="24"/>
          <w:szCs w:val="24"/>
        </w:rPr>
        <w:t>;</w:t>
      </w:r>
      <w:r>
        <w:rPr>
          <w:rFonts w:eastAsia="Times New Roman"/>
          <w:sz w:val="24"/>
          <w:szCs w:val="24"/>
        </w:rPr>
        <w:t xml:space="preserve"> стихотворение</w:t>
      </w: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медитация</w:t>
      </w:r>
      <w:r>
        <w:rPr>
          <w:rFonts w:ascii="Times" w:eastAsia="Times" w:hAnsi="Times" w:cs="Times"/>
          <w:sz w:val="24"/>
          <w:szCs w:val="24"/>
        </w:rPr>
        <w:t>.</w:t>
      </w:r>
    </w:p>
    <w:p w14:paraId="783F50E5" w14:textId="77777777" w:rsidR="009E1190" w:rsidRDefault="009E1190" w:rsidP="008539C1">
      <w:pPr>
        <w:spacing w:line="360" w:lineRule="auto"/>
        <w:ind w:right="895"/>
        <w:jc w:val="both"/>
        <w:rPr>
          <w:sz w:val="20"/>
          <w:szCs w:val="20"/>
        </w:rPr>
      </w:pPr>
    </w:p>
    <w:p w14:paraId="300F5C00" w14:textId="77777777" w:rsidR="009E1190" w:rsidRDefault="00CE4E24" w:rsidP="008539C1">
      <w:pPr>
        <w:spacing w:line="360" w:lineRule="auto"/>
        <w:ind w:right="895"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Учащиеся должны знать</w:t>
      </w:r>
      <w:r>
        <w:rPr>
          <w:rFonts w:ascii="Times" w:eastAsia="Times" w:hAnsi="Times" w:cs="Times"/>
          <w:b/>
          <w:bCs/>
          <w:sz w:val="24"/>
          <w:szCs w:val="24"/>
        </w:rPr>
        <w:t>:</w:t>
      </w:r>
    </w:p>
    <w:p w14:paraId="58493AC0" w14:textId="77777777" w:rsidR="009E1190" w:rsidRDefault="009E1190" w:rsidP="008539C1">
      <w:pPr>
        <w:spacing w:line="360" w:lineRule="auto"/>
        <w:ind w:right="895" w:firstLine="720"/>
        <w:jc w:val="both"/>
        <w:rPr>
          <w:sz w:val="20"/>
          <w:szCs w:val="20"/>
        </w:rPr>
      </w:pPr>
    </w:p>
    <w:p w14:paraId="0C5FADEC" w14:textId="77777777" w:rsidR="009E1190" w:rsidRDefault="008C0920" w:rsidP="008539C1">
      <w:pPr>
        <w:tabs>
          <w:tab w:val="left" w:pos="148"/>
        </w:tabs>
        <w:spacing w:line="360" w:lineRule="auto"/>
        <w:ind w:left="113" w:right="895" w:firstLine="720"/>
        <w:jc w:val="both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- </w:t>
      </w:r>
      <w:r w:rsidR="00CE4E24">
        <w:rPr>
          <w:rFonts w:eastAsia="Times New Roman"/>
          <w:sz w:val="24"/>
          <w:szCs w:val="24"/>
        </w:rPr>
        <w:t>тексты художественных произведений</w:t>
      </w:r>
      <w:r w:rsidR="00CE4E24">
        <w:rPr>
          <w:rFonts w:ascii="Times" w:eastAsia="Times" w:hAnsi="Times" w:cs="Times"/>
          <w:sz w:val="24"/>
          <w:szCs w:val="24"/>
        </w:rPr>
        <w:t>;</w:t>
      </w:r>
    </w:p>
    <w:p w14:paraId="4D9FE5DD" w14:textId="77777777" w:rsidR="009E1190" w:rsidRDefault="00CE4E24" w:rsidP="008539C1">
      <w:pPr>
        <w:tabs>
          <w:tab w:val="left" w:pos="1168"/>
        </w:tabs>
        <w:spacing w:line="360" w:lineRule="auto"/>
        <w:ind w:left="113" w:right="895" w:firstLine="720"/>
        <w:jc w:val="both"/>
        <w:rPr>
          <w:sz w:val="20"/>
          <w:szCs w:val="20"/>
        </w:rPr>
      </w:pP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основные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этапы жизненного и творческого пути писателей</w:t>
      </w:r>
      <w:r>
        <w:rPr>
          <w:rFonts w:ascii="Times" w:eastAsia="Times" w:hAnsi="Times" w:cs="Times"/>
          <w:sz w:val="24"/>
          <w:szCs w:val="24"/>
        </w:rPr>
        <w:t>;</w:t>
      </w:r>
    </w:p>
    <w:p w14:paraId="0A4232CB" w14:textId="77777777" w:rsidR="009E1190" w:rsidRDefault="00CE4E24" w:rsidP="008539C1">
      <w:pPr>
        <w:tabs>
          <w:tab w:val="left" w:pos="1168"/>
        </w:tabs>
        <w:spacing w:line="360" w:lineRule="auto"/>
        <w:ind w:left="113" w:right="895" w:firstLine="720"/>
        <w:jc w:val="both"/>
        <w:rPr>
          <w:sz w:val="20"/>
          <w:szCs w:val="20"/>
        </w:rPr>
      </w:pP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основные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 xml:space="preserve">понятия </w:t>
      </w:r>
      <w:r>
        <w:rPr>
          <w:rFonts w:ascii="Times" w:eastAsia="Times" w:hAnsi="Times" w:cs="Times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эпос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драма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лирика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классицизм</w:t>
      </w:r>
      <w:r>
        <w:rPr>
          <w:rFonts w:ascii="Times" w:eastAsia="Times" w:hAnsi="Times" w:cs="Times"/>
          <w:sz w:val="24"/>
          <w:szCs w:val="24"/>
        </w:rPr>
        <w:t>;</w:t>
      </w:r>
    </w:p>
    <w:p w14:paraId="28A3519E" w14:textId="77777777" w:rsidR="009E1190" w:rsidRDefault="00CE4E24" w:rsidP="008539C1">
      <w:pPr>
        <w:tabs>
          <w:tab w:val="left" w:pos="3587"/>
        </w:tabs>
        <w:spacing w:line="360" w:lineRule="auto"/>
        <w:ind w:left="113" w:right="895" w:firstLine="720"/>
        <w:jc w:val="both"/>
        <w:rPr>
          <w:sz w:val="20"/>
          <w:szCs w:val="20"/>
        </w:rPr>
      </w:pP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изобразительно</w:t>
      </w:r>
      <w:r>
        <w:rPr>
          <w:rFonts w:ascii="Times" w:eastAsia="Times" w:hAnsi="Times" w:cs="Times"/>
          <w:sz w:val="24"/>
          <w:szCs w:val="24"/>
        </w:rPr>
        <w:t xml:space="preserve"> – </w:t>
      </w:r>
      <w:r>
        <w:rPr>
          <w:rFonts w:eastAsia="Times New Roman"/>
          <w:sz w:val="24"/>
          <w:szCs w:val="24"/>
        </w:rPr>
        <w:t>выразительные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средства языка</w:t>
      </w:r>
      <w:r>
        <w:rPr>
          <w:rFonts w:ascii="Times" w:eastAsia="Times" w:hAnsi="Times" w:cs="Times"/>
          <w:sz w:val="24"/>
          <w:szCs w:val="24"/>
        </w:rPr>
        <w:t>;</w:t>
      </w:r>
    </w:p>
    <w:p w14:paraId="1C7ED2E6" w14:textId="77777777" w:rsidR="009E1190" w:rsidRDefault="00CE4E24" w:rsidP="008539C1">
      <w:pPr>
        <w:tabs>
          <w:tab w:val="left" w:pos="1168"/>
        </w:tabs>
        <w:spacing w:line="360" w:lineRule="auto"/>
        <w:ind w:left="113" w:right="895" w:firstLine="720"/>
        <w:jc w:val="both"/>
        <w:rPr>
          <w:sz w:val="20"/>
          <w:szCs w:val="20"/>
        </w:rPr>
      </w:pP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элементы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 xml:space="preserve">стихотворной речи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ритм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размеры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строфа</w:t>
      </w:r>
      <w:r>
        <w:rPr>
          <w:rFonts w:ascii="Times" w:eastAsia="Times" w:hAnsi="Times" w:cs="Times"/>
          <w:sz w:val="24"/>
          <w:szCs w:val="24"/>
        </w:rPr>
        <w:t>)</w:t>
      </w:r>
    </w:p>
    <w:p w14:paraId="486D7362" w14:textId="77777777" w:rsidR="009E1190" w:rsidRDefault="00CE4E24" w:rsidP="008539C1">
      <w:pPr>
        <w:tabs>
          <w:tab w:val="left" w:pos="2088"/>
        </w:tabs>
        <w:spacing w:line="360" w:lineRule="auto"/>
        <w:ind w:left="113" w:right="895" w:firstLine="720"/>
        <w:jc w:val="both"/>
        <w:rPr>
          <w:sz w:val="20"/>
          <w:szCs w:val="20"/>
        </w:rPr>
      </w:pP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легенды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предания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родного края</w:t>
      </w:r>
      <w:r>
        <w:rPr>
          <w:rFonts w:ascii="Times" w:eastAsia="Times" w:hAnsi="Times" w:cs="Times"/>
          <w:sz w:val="24"/>
          <w:szCs w:val="24"/>
        </w:rPr>
        <w:t>.</w:t>
      </w:r>
    </w:p>
    <w:p w14:paraId="29F0486D" w14:textId="77777777" w:rsidR="009E1190" w:rsidRDefault="009E1190" w:rsidP="008539C1">
      <w:pPr>
        <w:spacing w:line="360" w:lineRule="auto"/>
        <w:ind w:left="113" w:right="895" w:firstLine="720"/>
        <w:jc w:val="both"/>
        <w:rPr>
          <w:sz w:val="20"/>
          <w:szCs w:val="20"/>
        </w:rPr>
      </w:pPr>
    </w:p>
    <w:p w14:paraId="02173E91" w14:textId="77777777" w:rsidR="009E1190" w:rsidRDefault="009E1190" w:rsidP="008539C1">
      <w:pPr>
        <w:spacing w:line="360" w:lineRule="auto"/>
        <w:ind w:left="113" w:right="895" w:firstLine="720"/>
        <w:jc w:val="both"/>
        <w:rPr>
          <w:sz w:val="20"/>
          <w:szCs w:val="20"/>
        </w:rPr>
      </w:pPr>
    </w:p>
    <w:p w14:paraId="50C7E04B" w14:textId="77777777" w:rsidR="009E1190" w:rsidRDefault="00CE4E24" w:rsidP="008539C1">
      <w:pPr>
        <w:spacing w:line="360" w:lineRule="auto"/>
        <w:ind w:left="113" w:right="895" w:firstLine="7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Учащиеся должны уметь</w:t>
      </w:r>
      <w:r>
        <w:rPr>
          <w:rFonts w:ascii="Times" w:eastAsia="Times" w:hAnsi="Times" w:cs="Times"/>
          <w:b/>
          <w:bCs/>
          <w:sz w:val="24"/>
          <w:szCs w:val="24"/>
        </w:rPr>
        <w:t>:</w:t>
      </w:r>
    </w:p>
    <w:p w14:paraId="1EF4901E" w14:textId="77777777" w:rsidR="009E1190" w:rsidRDefault="00CE4E24" w:rsidP="008539C1">
      <w:pPr>
        <w:tabs>
          <w:tab w:val="left" w:pos="1368"/>
          <w:tab w:val="left" w:pos="2687"/>
          <w:tab w:val="left" w:pos="4047"/>
          <w:tab w:val="left" w:pos="6187"/>
          <w:tab w:val="left" w:pos="7967"/>
          <w:tab w:val="left" w:pos="8447"/>
        </w:tabs>
        <w:spacing w:line="360" w:lineRule="auto"/>
        <w:ind w:left="113" w:right="895" w:firstLine="720"/>
        <w:jc w:val="both"/>
        <w:rPr>
          <w:sz w:val="20"/>
          <w:szCs w:val="20"/>
        </w:rPr>
      </w:pP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выделять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основной</w:t>
      </w:r>
      <w:r>
        <w:rPr>
          <w:rFonts w:eastAsia="Times New Roman"/>
          <w:sz w:val="24"/>
          <w:szCs w:val="24"/>
        </w:rPr>
        <w:tab/>
        <w:t>конфликт</w:t>
      </w:r>
      <w:r>
        <w:rPr>
          <w:rFonts w:eastAsia="Times New Roman"/>
          <w:sz w:val="24"/>
          <w:szCs w:val="24"/>
        </w:rPr>
        <w:tab/>
        <w:t>художественного</w:t>
      </w:r>
      <w:r>
        <w:rPr>
          <w:rFonts w:eastAsia="Times New Roman"/>
          <w:sz w:val="24"/>
          <w:szCs w:val="24"/>
        </w:rPr>
        <w:tab/>
        <w:t>произведения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последовательно</w:t>
      </w:r>
    </w:p>
    <w:p w14:paraId="27498479" w14:textId="77777777" w:rsidR="009E1190" w:rsidRDefault="009E1190" w:rsidP="008539C1">
      <w:pPr>
        <w:spacing w:line="360" w:lineRule="auto"/>
        <w:ind w:left="113" w:right="895" w:firstLine="720"/>
        <w:jc w:val="both"/>
        <w:rPr>
          <w:sz w:val="20"/>
          <w:szCs w:val="20"/>
        </w:rPr>
      </w:pPr>
    </w:p>
    <w:p w14:paraId="4A6BEAED" w14:textId="77777777" w:rsidR="009E1190" w:rsidRDefault="00CE4E24" w:rsidP="008539C1">
      <w:pPr>
        <w:spacing w:line="360" w:lineRule="auto"/>
        <w:ind w:left="113" w:right="895" w:firstLine="7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прослеживать его развитие в пределах лирического стихотворения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рассказа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повести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пьесы</w:t>
      </w:r>
      <w:r>
        <w:rPr>
          <w:rFonts w:ascii="Times" w:eastAsia="Times" w:hAnsi="Times" w:cs="Times"/>
          <w:sz w:val="24"/>
          <w:szCs w:val="24"/>
        </w:rPr>
        <w:t>;</w:t>
      </w:r>
    </w:p>
    <w:p w14:paraId="29205F30" w14:textId="77777777" w:rsidR="009E1190" w:rsidRDefault="00CE4E24" w:rsidP="008539C1">
      <w:pPr>
        <w:tabs>
          <w:tab w:val="left" w:pos="1928"/>
        </w:tabs>
        <w:spacing w:line="360" w:lineRule="auto"/>
        <w:ind w:left="113" w:right="895" w:firstLine="720"/>
        <w:jc w:val="both"/>
        <w:rPr>
          <w:sz w:val="20"/>
          <w:szCs w:val="20"/>
        </w:rPr>
      </w:pP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аргументировать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оценку героев и событий художественного произведения</w:t>
      </w:r>
      <w:r>
        <w:rPr>
          <w:rFonts w:ascii="Times" w:eastAsia="Times" w:hAnsi="Times" w:cs="Times"/>
          <w:sz w:val="24"/>
          <w:szCs w:val="24"/>
        </w:rPr>
        <w:t>;</w:t>
      </w:r>
    </w:p>
    <w:p w14:paraId="59F08D27" w14:textId="77777777" w:rsidR="009E1190" w:rsidRDefault="00CE4E24" w:rsidP="008539C1">
      <w:pPr>
        <w:tabs>
          <w:tab w:val="left" w:pos="1528"/>
        </w:tabs>
        <w:spacing w:line="360" w:lineRule="auto"/>
        <w:ind w:left="113" w:right="895" w:firstLine="720"/>
        <w:jc w:val="both"/>
        <w:rPr>
          <w:sz w:val="20"/>
          <w:szCs w:val="20"/>
        </w:rPr>
      </w:pPr>
      <w:r>
        <w:rPr>
          <w:rFonts w:ascii="Times" w:eastAsia="Times" w:hAnsi="Times" w:cs="Times"/>
          <w:sz w:val="24"/>
          <w:szCs w:val="24"/>
        </w:rPr>
        <w:lastRenderedPageBreak/>
        <w:t>-</w:t>
      </w:r>
      <w:r>
        <w:rPr>
          <w:rFonts w:eastAsia="Times New Roman"/>
          <w:sz w:val="24"/>
          <w:szCs w:val="24"/>
        </w:rPr>
        <w:t>сопоставлять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произведения разных писателей</w:t>
      </w:r>
      <w:r>
        <w:rPr>
          <w:rFonts w:ascii="Times" w:eastAsia="Times" w:hAnsi="Times" w:cs="Times"/>
          <w:sz w:val="24"/>
          <w:szCs w:val="24"/>
        </w:rPr>
        <w:t>;</w:t>
      </w:r>
    </w:p>
    <w:p w14:paraId="7C63ED67" w14:textId="77777777" w:rsidR="009E1190" w:rsidRDefault="00CE4E24" w:rsidP="008539C1">
      <w:pPr>
        <w:tabs>
          <w:tab w:val="left" w:pos="868"/>
        </w:tabs>
        <w:spacing w:line="360" w:lineRule="auto"/>
        <w:ind w:left="113" w:right="895" w:firstLine="720"/>
        <w:jc w:val="both"/>
        <w:rPr>
          <w:sz w:val="20"/>
          <w:szCs w:val="20"/>
        </w:rPr>
      </w:pP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видеть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своеобразие нравственных идеалов в произведениях литературы разных эпох</w:t>
      </w:r>
      <w:r>
        <w:rPr>
          <w:rFonts w:ascii="Times" w:eastAsia="Times" w:hAnsi="Times" w:cs="Times"/>
          <w:sz w:val="24"/>
          <w:szCs w:val="24"/>
        </w:rPr>
        <w:t>;</w:t>
      </w:r>
    </w:p>
    <w:p w14:paraId="20977943" w14:textId="77777777" w:rsidR="009E1190" w:rsidRDefault="00CE4E24" w:rsidP="008539C1">
      <w:pPr>
        <w:tabs>
          <w:tab w:val="left" w:pos="1088"/>
        </w:tabs>
        <w:spacing w:line="360" w:lineRule="auto"/>
        <w:ind w:left="113" w:right="895" w:firstLine="720"/>
        <w:jc w:val="both"/>
        <w:rPr>
          <w:sz w:val="20"/>
          <w:szCs w:val="20"/>
        </w:rPr>
      </w:pP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передать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динамику чувств в выразительном чтении произведения</w:t>
      </w:r>
      <w:r>
        <w:rPr>
          <w:rFonts w:ascii="Times" w:eastAsia="Times" w:hAnsi="Times" w:cs="Times"/>
          <w:sz w:val="24"/>
          <w:szCs w:val="24"/>
        </w:rPr>
        <w:t>;</w:t>
      </w:r>
    </w:p>
    <w:p w14:paraId="6E13C818" w14:textId="77777777" w:rsidR="009E1190" w:rsidRDefault="00CE4E24" w:rsidP="008539C1">
      <w:pPr>
        <w:tabs>
          <w:tab w:val="left" w:pos="768"/>
        </w:tabs>
        <w:spacing w:line="360" w:lineRule="auto"/>
        <w:ind w:left="113" w:right="895" w:firstLine="720"/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уметь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составлять цитатный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тезисный план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словарь персонажа</w:t>
      </w:r>
      <w:r>
        <w:rPr>
          <w:rFonts w:ascii="Times" w:eastAsia="Times" w:hAnsi="Times" w:cs="Times"/>
          <w:sz w:val="24"/>
          <w:szCs w:val="24"/>
        </w:rPr>
        <w:t>;</w:t>
      </w:r>
      <w:r>
        <w:rPr>
          <w:rFonts w:eastAsia="Times New Roman"/>
          <w:sz w:val="24"/>
          <w:szCs w:val="24"/>
        </w:rPr>
        <w:t xml:space="preserve"> вопросы для дискуссии</w:t>
      </w:r>
      <w:r>
        <w:rPr>
          <w:rFonts w:ascii="Times" w:eastAsia="Times" w:hAnsi="Times" w:cs="Times"/>
          <w:sz w:val="24"/>
          <w:szCs w:val="24"/>
        </w:rPr>
        <w:t>.</w:t>
      </w:r>
    </w:p>
    <w:p w14:paraId="07F028DF" w14:textId="77777777" w:rsidR="0073627B" w:rsidRPr="0073627B" w:rsidRDefault="0073627B" w:rsidP="008539C1">
      <w:pPr>
        <w:tabs>
          <w:tab w:val="left" w:pos="768"/>
        </w:tabs>
        <w:spacing w:line="360" w:lineRule="auto"/>
        <w:ind w:right="895" w:firstLine="720"/>
        <w:jc w:val="both"/>
        <w:rPr>
          <w:sz w:val="24"/>
          <w:szCs w:val="20"/>
        </w:rPr>
      </w:pPr>
    </w:p>
    <w:p w14:paraId="235CB912" w14:textId="77777777" w:rsidR="0073627B" w:rsidRPr="0073627B" w:rsidRDefault="0073627B" w:rsidP="008539C1">
      <w:pPr>
        <w:spacing w:line="360" w:lineRule="auto"/>
        <w:ind w:right="895" w:firstLine="720"/>
        <w:jc w:val="both"/>
        <w:rPr>
          <w:sz w:val="24"/>
          <w:szCs w:val="20"/>
        </w:rPr>
      </w:pPr>
      <w:r w:rsidRPr="0073627B">
        <w:rPr>
          <w:b/>
          <w:sz w:val="24"/>
          <w:szCs w:val="20"/>
        </w:rPr>
        <w:t>Способы контроля и оценивания образовательных достижений</w:t>
      </w:r>
      <w:r w:rsidR="00CD524E">
        <w:rPr>
          <w:b/>
          <w:sz w:val="24"/>
          <w:szCs w:val="20"/>
        </w:rPr>
        <w:t xml:space="preserve"> </w:t>
      </w:r>
      <w:r w:rsidRPr="0073627B">
        <w:rPr>
          <w:b/>
          <w:sz w:val="24"/>
          <w:szCs w:val="20"/>
        </w:rPr>
        <w:t>учащихся</w:t>
      </w:r>
      <w:r w:rsidRPr="0073627B">
        <w:rPr>
          <w:sz w:val="24"/>
          <w:szCs w:val="20"/>
        </w:rPr>
        <w:t xml:space="preserve"> в 7 классе: оценка личностных результатов в текущем образовательном процессе проводится на основе соответствия ученика следующим требованиям:</w:t>
      </w:r>
    </w:p>
    <w:p w14:paraId="3734BB03" w14:textId="77777777" w:rsidR="0073627B" w:rsidRPr="0073627B" w:rsidRDefault="0073627B" w:rsidP="008539C1">
      <w:pPr>
        <w:spacing w:line="360" w:lineRule="auto"/>
        <w:ind w:right="895" w:firstLine="720"/>
        <w:jc w:val="both"/>
        <w:rPr>
          <w:sz w:val="24"/>
          <w:szCs w:val="20"/>
        </w:rPr>
      </w:pPr>
      <w:r w:rsidRPr="0073627B">
        <w:rPr>
          <w:sz w:val="24"/>
          <w:szCs w:val="20"/>
        </w:rPr>
        <w:t>- соблюдение норм и правил поведения;</w:t>
      </w:r>
    </w:p>
    <w:p w14:paraId="7CF722E6" w14:textId="77777777" w:rsidR="0073627B" w:rsidRPr="0073627B" w:rsidRDefault="0073627B" w:rsidP="008539C1">
      <w:pPr>
        <w:spacing w:line="360" w:lineRule="auto"/>
        <w:ind w:right="895" w:firstLine="720"/>
        <w:jc w:val="both"/>
        <w:rPr>
          <w:sz w:val="24"/>
          <w:szCs w:val="20"/>
        </w:rPr>
      </w:pPr>
      <w:r w:rsidRPr="0073627B">
        <w:rPr>
          <w:sz w:val="24"/>
          <w:szCs w:val="20"/>
        </w:rPr>
        <w:t>- прилежание и ответственность за результаты обучения;</w:t>
      </w:r>
    </w:p>
    <w:p w14:paraId="3002D654" w14:textId="77777777" w:rsidR="0073627B" w:rsidRPr="0073627B" w:rsidRDefault="0073627B" w:rsidP="008539C1">
      <w:pPr>
        <w:spacing w:line="360" w:lineRule="auto"/>
        <w:ind w:right="895" w:firstLine="720"/>
        <w:jc w:val="both"/>
        <w:rPr>
          <w:sz w:val="24"/>
          <w:szCs w:val="20"/>
        </w:rPr>
      </w:pPr>
      <w:r w:rsidRPr="0073627B">
        <w:rPr>
          <w:sz w:val="24"/>
          <w:szCs w:val="20"/>
        </w:rPr>
        <w:t>- готовности и способности делать осознанный выбор своей образовательной траектории;</w:t>
      </w:r>
    </w:p>
    <w:p w14:paraId="77E52942" w14:textId="77777777" w:rsidR="0073627B" w:rsidRPr="0073627B" w:rsidRDefault="0073627B" w:rsidP="008539C1">
      <w:pPr>
        <w:spacing w:line="360" w:lineRule="auto"/>
        <w:ind w:right="895" w:firstLine="720"/>
        <w:jc w:val="both"/>
        <w:rPr>
          <w:sz w:val="24"/>
          <w:szCs w:val="20"/>
        </w:rPr>
      </w:pPr>
      <w:r w:rsidRPr="0073627B">
        <w:rPr>
          <w:sz w:val="24"/>
          <w:szCs w:val="20"/>
        </w:rPr>
        <w:t>- наличие позитивной ценностно-смысловой установки ученика, формируемой средствами конкретного предмета.</w:t>
      </w:r>
    </w:p>
    <w:p w14:paraId="2D6CB387" w14:textId="77777777" w:rsidR="0073627B" w:rsidRPr="0073627B" w:rsidRDefault="0073627B" w:rsidP="008539C1">
      <w:pPr>
        <w:spacing w:line="360" w:lineRule="auto"/>
        <w:ind w:right="895" w:firstLine="720"/>
        <w:jc w:val="both"/>
        <w:rPr>
          <w:sz w:val="24"/>
          <w:szCs w:val="20"/>
        </w:rPr>
      </w:pPr>
      <w:proofErr w:type="gramStart"/>
      <w:r w:rsidRPr="0073627B">
        <w:rPr>
          <w:sz w:val="24"/>
          <w:szCs w:val="20"/>
        </w:rPr>
        <w:t>Достижения  личностных</w:t>
      </w:r>
      <w:proofErr w:type="gramEnd"/>
      <w:r w:rsidRPr="0073627B">
        <w:rPr>
          <w:sz w:val="24"/>
          <w:szCs w:val="20"/>
        </w:rPr>
        <w:t xml:space="preserve"> результатов отражаются </w:t>
      </w:r>
      <w:proofErr w:type="spellStart"/>
      <w:r w:rsidRPr="0073627B">
        <w:rPr>
          <w:sz w:val="24"/>
          <w:szCs w:val="20"/>
        </w:rPr>
        <w:t>виндивидуальных</w:t>
      </w:r>
      <w:proofErr w:type="spellEnd"/>
      <w:r w:rsidRPr="0073627B">
        <w:rPr>
          <w:sz w:val="24"/>
          <w:szCs w:val="20"/>
        </w:rPr>
        <w:t xml:space="preserve"> </w:t>
      </w:r>
      <w:proofErr w:type="spellStart"/>
      <w:r w:rsidRPr="0073627B">
        <w:rPr>
          <w:sz w:val="24"/>
          <w:szCs w:val="20"/>
        </w:rPr>
        <w:t>нако-пительных</w:t>
      </w:r>
      <w:proofErr w:type="spellEnd"/>
      <w:r w:rsidRPr="0073627B">
        <w:rPr>
          <w:sz w:val="24"/>
          <w:szCs w:val="20"/>
        </w:rPr>
        <w:t xml:space="preserve"> портфолио обучающихся.</w:t>
      </w:r>
    </w:p>
    <w:p w14:paraId="3E3000E9" w14:textId="77777777" w:rsidR="0073627B" w:rsidRPr="0073627B" w:rsidRDefault="0073627B" w:rsidP="008539C1">
      <w:pPr>
        <w:spacing w:line="360" w:lineRule="auto"/>
        <w:ind w:right="895" w:firstLine="720"/>
        <w:jc w:val="both"/>
        <w:rPr>
          <w:sz w:val="24"/>
          <w:szCs w:val="20"/>
        </w:rPr>
      </w:pPr>
      <w:r w:rsidRPr="0073627B">
        <w:rPr>
          <w:sz w:val="24"/>
          <w:szCs w:val="20"/>
        </w:rPr>
        <w:t xml:space="preserve">Оценивание </w:t>
      </w:r>
      <w:proofErr w:type="spellStart"/>
      <w:r w:rsidRPr="0073627B">
        <w:rPr>
          <w:sz w:val="24"/>
          <w:szCs w:val="20"/>
        </w:rPr>
        <w:t>метапредметных</w:t>
      </w:r>
      <w:proofErr w:type="spellEnd"/>
      <w:r w:rsidRPr="0073627B">
        <w:rPr>
          <w:sz w:val="24"/>
          <w:szCs w:val="20"/>
        </w:rPr>
        <w:t xml:space="preserve"> результатов ведется по следующим позициям:</w:t>
      </w:r>
    </w:p>
    <w:p w14:paraId="529FAD54" w14:textId="77777777" w:rsidR="0073627B" w:rsidRPr="0073627B" w:rsidRDefault="0073627B" w:rsidP="008539C1">
      <w:pPr>
        <w:spacing w:line="360" w:lineRule="auto"/>
        <w:ind w:right="895" w:firstLine="720"/>
        <w:jc w:val="both"/>
        <w:rPr>
          <w:sz w:val="24"/>
          <w:szCs w:val="20"/>
        </w:rPr>
      </w:pPr>
      <w:r w:rsidRPr="0073627B">
        <w:rPr>
          <w:sz w:val="24"/>
          <w:szCs w:val="20"/>
        </w:rPr>
        <w:t>- способность и готовность ученика к освоению знаний, их самостоятельному пополнению, переносу и интеграции;</w:t>
      </w:r>
    </w:p>
    <w:p w14:paraId="52C962AE" w14:textId="77777777" w:rsidR="0073627B" w:rsidRPr="0073627B" w:rsidRDefault="0073627B" w:rsidP="008539C1">
      <w:pPr>
        <w:spacing w:line="360" w:lineRule="auto"/>
        <w:ind w:right="895" w:firstLine="720"/>
        <w:jc w:val="both"/>
        <w:rPr>
          <w:sz w:val="24"/>
          <w:szCs w:val="20"/>
        </w:rPr>
      </w:pPr>
      <w:r w:rsidRPr="0073627B">
        <w:rPr>
          <w:sz w:val="24"/>
          <w:szCs w:val="20"/>
        </w:rPr>
        <w:t>- способность к сотрудничеству и коммуникации;</w:t>
      </w:r>
    </w:p>
    <w:p w14:paraId="12DB8E05" w14:textId="77777777" w:rsidR="0073627B" w:rsidRPr="0073627B" w:rsidRDefault="0073627B" w:rsidP="008539C1">
      <w:pPr>
        <w:spacing w:line="360" w:lineRule="auto"/>
        <w:ind w:right="895" w:firstLine="720"/>
        <w:jc w:val="both"/>
        <w:rPr>
          <w:sz w:val="24"/>
          <w:szCs w:val="20"/>
        </w:rPr>
      </w:pPr>
      <w:r w:rsidRPr="0073627B">
        <w:rPr>
          <w:sz w:val="24"/>
          <w:szCs w:val="20"/>
        </w:rPr>
        <w:t>- способность к решению личностно и социа</w:t>
      </w:r>
      <w:r>
        <w:rPr>
          <w:sz w:val="24"/>
          <w:szCs w:val="20"/>
        </w:rPr>
        <w:t>льно значимых проблем и воплоще</w:t>
      </w:r>
      <w:r w:rsidRPr="0073627B">
        <w:rPr>
          <w:sz w:val="24"/>
          <w:szCs w:val="20"/>
        </w:rPr>
        <w:t>нию найденных решений в практику;</w:t>
      </w:r>
    </w:p>
    <w:p w14:paraId="0BE4235F" w14:textId="77777777" w:rsidR="0073627B" w:rsidRPr="0073627B" w:rsidRDefault="0073627B" w:rsidP="008539C1">
      <w:pPr>
        <w:spacing w:line="360" w:lineRule="auto"/>
        <w:ind w:right="895" w:firstLine="720"/>
        <w:jc w:val="both"/>
        <w:rPr>
          <w:sz w:val="24"/>
          <w:szCs w:val="20"/>
        </w:rPr>
      </w:pPr>
      <w:r w:rsidRPr="0073627B">
        <w:rPr>
          <w:sz w:val="24"/>
          <w:szCs w:val="20"/>
        </w:rPr>
        <w:t>- способность и готовность к использованию ИКТ в целях обучения и развития;</w:t>
      </w:r>
    </w:p>
    <w:p w14:paraId="4A2DA6EA" w14:textId="77777777" w:rsidR="0073627B" w:rsidRPr="0073627B" w:rsidRDefault="0073627B" w:rsidP="008539C1">
      <w:pPr>
        <w:spacing w:line="360" w:lineRule="auto"/>
        <w:ind w:right="895" w:firstLine="720"/>
        <w:jc w:val="both"/>
        <w:rPr>
          <w:sz w:val="24"/>
          <w:szCs w:val="20"/>
        </w:rPr>
      </w:pPr>
      <w:r w:rsidRPr="0073627B">
        <w:rPr>
          <w:sz w:val="24"/>
          <w:szCs w:val="20"/>
        </w:rPr>
        <w:t xml:space="preserve">- способность к самоорганизации, </w:t>
      </w:r>
      <w:proofErr w:type="spellStart"/>
      <w:r w:rsidRPr="0073627B">
        <w:rPr>
          <w:sz w:val="24"/>
          <w:szCs w:val="20"/>
        </w:rPr>
        <w:t>саморегуляции</w:t>
      </w:r>
      <w:proofErr w:type="spellEnd"/>
      <w:r w:rsidRPr="0073627B">
        <w:rPr>
          <w:sz w:val="24"/>
          <w:szCs w:val="20"/>
        </w:rPr>
        <w:t xml:space="preserve"> и рефлексии.</w:t>
      </w:r>
    </w:p>
    <w:p w14:paraId="546929B6" w14:textId="77777777" w:rsidR="0073627B" w:rsidRPr="0073627B" w:rsidRDefault="0073627B" w:rsidP="008539C1">
      <w:pPr>
        <w:spacing w:line="360" w:lineRule="auto"/>
        <w:ind w:right="895" w:firstLine="720"/>
        <w:jc w:val="both"/>
        <w:rPr>
          <w:sz w:val="24"/>
          <w:szCs w:val="20"/>
        </w:rPr>
      </w:pPr>
      <w:r w:rsidRPr="0073627B">
        <w:rPr>
          <w:sz w:val="24"/>
          <w:szCs w:val="20"/>
        </w:rPr>
        <w:t xml:space="preserve">Оценка достижения учеником </w:t>
      </w:r>
      <w:proofErr w:type="spellStart"/>
      <w:r w:rsidRPr="0073627B">
        <w:rPr>
          <w:sz w:val="24"/>
          <w:szCs w:val="20"/>
        </w:rPr>
        <w:t>метапредметных</w:t>
      </w:r>
      <w:proofErr w:type="spellEnd"/>
      <w:r w:rsidRPr="0073627B">
        <w:rPr>
          <w:sz w:val="24"/>
          <w:szCs w:val="20"/>
        </w:rPr>
        <w:t xml:space="preserve"> результатов осуществляется по итогам выполнения проверочных работ, в рамках системы текущей, тематической и промежуточной оценки, а также промежуточной аттестации. Главной процедурой итоговой оценки достижения </w:t>
      </w:r>
      <w:proofErr w:type="spellStart"/>
      <w:r w:rsidRPr="0073627B">
        <w:rPr>
          <w:sz w:val="24"/>
          <w:szCs w:val="20"/>
        </w:rPr>
        <w:t>метапредметных</w:t>
      </w:r>
      <w:proofErr w:type="spellEnd"/>
      <w:r w:rsidRPr="0073627B">
        <w:rPr>
          <w:sz w:val="24"/>
          <w:szCs w:val="20"/>
        </w:rPr>
        <w:t xml:space="preserve"> результатов является защита итогового индивидуального проекта. </w:t>
      </w:r>
    </w:p>
    <w:p w14:paraId="617208A0" w14:textId="77777777" w:rsidR="0073627B" w:rsidRPr="0073627B" w:rsidRDefault="0073627B" w:rsidP="008539C1">
      <w:pPr>
        <w:spacing w:line="360" w:lineRule="auto"/>
        <w:ind w:right="895" w:firstLine="720"/>
        <w:jc w:val="both"/>
        <w:rPr>
          <w:sz w:val="24"/>
          <w:szCs w:val="20"/>
        </w:rPr>
      </w:pPr>
      <w:r w:rsidRPr="0073627B">
        <w:rPr>
          <w:sz w:val="24"/>
          <w:szCs w:val="20"/>
        </w:rPr>
        <w:t xml:space="preserve">Основным объектом оценки предметных результатов является </w:t>
      </w:r>
      <w:proofErr w:type="gramStart"/>
      <w:r w:rsidRPr="0073627B">
        <w:rPr>
          <w:sz w:val="24"/>
          <w:szCs w:val="20"/>
        </w:rPr>
        <w:t>способ-</w:t>
      </w:r>
      <w:proofErr w:type="spellStart"/>
      <w:r w:rsidRPr="0073627B">
        <w:rPr>
          <w:sz w:val="24"/>
          <w:szCs w:val="20"/>
        </w:rPr>
        <w:t>ность</w:t>
      </w:r>
      <w:proofErr w:type="spellEnd"/>
      <w:proofErr w:type="gramEnd"/>
      <w:r w:rsidRPr="0073627B">
        <w:rPr>
          <w:sz w:val="24"/>
          <w:szCs w:val="20"/>
        </w:rPr>
        <w:t xml:space="preserve"> ученика к решению учебно-познавательных и учебно-практических задач на основе изучаемого учебного материала. </w:t>
      </w:r>
    </w:p>
    <w:p w14:paraId="6EC1D656" w14:textId="77777777" w:rsidR="009E1190" w:rsidRPr="0073627B" w:rsidRDefault="0073627B" w:rsidP="008539C1">
      <w:pPr>
        <w:spacing w:line="360" w:lineRule="auto"/>
        <w:ind w:right="895" w:firstLine="720"/>
        <w:jc w:val="both"/>
        <w:rPr>
          <w:sz w:val="24"/>
          <w:szCs w:val="20"/>
        </w:rPr>
      </w:pPr>
      <w:r w:rsidRPr="0073627B">
        <w:rPr>
          <w:sz w:val="24"/>
          <w:szCs w:val="20"/>
        </w:rPr>
        <w:t xml:space="preserve">Примерные виды контроля учебных достижений по предмету: устный </w:t>
      </w:r>
      <w:proofErr w:type="gramStart"/>
      <w:r w:rsidRPr="0073627B">
        <w:rPr>
          <w:sz w:val="24"/>
          <w:szCs w:val="20"/>
        </w:rPr>
        <w:t>оп-рос</w:t>
      </w:r>
      <w:proofErr w:type="gramEnd"/>
      <w:r w:rsidRPr="0073627B">
        <w:rPr>
          <w:sz w:val="24"/>
          <w:szCs w:val="20"/>
        </w:rPr>
        <w:t xml:space="preserve">, тест, самопроверка, взаимопроверка, самостоятельная работа, буквенный диктант, орфографический </w:t>
      </w:r>
      <w:r w:rsidRPr="0073627B">
        <w:rPr>
          <w:sz w:val="24"/>
          <w:szCs w:val="20"/>
        </w:rPr>
        <w:lastRenderedPageBreak/>
        <w:t>диктант, словарная работа, контрольный диктант, контрольное изложение, контрольное сочинение, работа по карточкам и т.д.</w:t>
      </w:r>
    </w:p>
    <w:p w14:paraId="1D4896E2" w14:textId="77777777" w:rsidR="009E1190" w:rsidRDefault="009E1190" w:rsidP="008539C1">
      <w:pPr>
        <w:spacing w:line="360" w:lineRule="auto"/>
        <w:ind w:right="895" w:firstLine="720"/>
        <w:jc w:val="both"/>
        <w:rPr>
          <w:rFonts w:ascii="Times" w:eastAsia="Times" w:hAnsi="Times" w:cs="Times"/>
          <w:sz w:val="24"/>
          <w:szCs w:val="24"/>
        </w:rPr>
      </w:pPr>
    </w:p>
    <w:sectPr w:rsidR="009E1190" w:rsidSect="008539C1">
      <w:pgSz w:w="11900" w:h="16840"/>
      <w:pgMar w:top="831" w:right="0" w:bottom="1440" w:left="940" w:header="0" w:footer="0" w:gutter="0"/>
      <w:cols w:space="720" w:equalWidth="0">
        <w:col w:w="109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1EB"/>
    <w:multiLevelType w:val="hybridMultilevel"/>
    <w:tmpl w:val="2FF8BDD8"/>
    <w:lvl w:ilvl="0" w:tplc="AF783146">
      <w:start w:val="3"/>
      <w:numFmt w:val="decimal"/>
      <w:lvlText w:val="%1."/>
      <w:lvlJc w:val="left"/>
    </w:lvl>
    <w:lvl w:ilvl="1" w:tplc="BACCC714">
      <w:numFmt w:val="decimal"/>
      <w:lvlText w:val=""/>
      <w:lvlJc w:val="left"/>
    </w:lvl>
    <w:lvl w:ilvl="2" w:tplc="E54C3218">
      <w:numFmt w:val="decimal"/>
      <w:lvlText w:val=""/>
      <w:lvlJc w:val="left"/>
    </w:lvl>
    <w:lvl w:ilvl="3" w:tplc="2160EABA">
      <w:numFmt w:val="decimal"/>
      <w:lvlText w:val=""/>
      <w:lvlJc w:val="left"/>
    </w:lvl>
    <w:lvl w:ilvl="4" w:tplc="6958C8B2">
      <w:numFmt w:val="decimal"/>
      <w:lvlText w:val=""/>
      <w:lvlJc w:val="left"/>
    </w:lvl>
    <w:lvl w:ilvl="5" w:tplc="F7D43D02">
      <w:numFmt w:val="decimal"/>
      <w:lvlText w:val=""/>
      <w:lvlJc w:val="left"/>
    </w:lvl>
    <w:lvl w:ilvl="6" w:tplc="D6B0CFD6">
      <w:numFmt w:val="decimal"/>
      <w:lvlText w:val=""/>
      <w:lvlJc w:val="left"/>
    </w:lvl>
    <w:lvl w:ilvl="7" w:tplc="EF448656">
      <w:numFmt w:val="decimal"/>
      <w:lvlText w:val=""/>
      <w:lvlJc w:val="left"/>
    </w:lvl>
    <w:lvl w:ilvl="8" w:tplc="1C6CB5BA">
      <w:numFmt w:val="decimal"/>
      <w:lvlText w:val=""/>
      <w:lvlJc w:val="left"/>
    </w:lvl>
  </w:abstractNum>
  <w:abstractNum w:abstractNumId="1" w15:restartNumberingAfterBreak="0">
    <w:nsid w:val="00000BB3"/>
    <w:multiLevelType w:val="hybridMultilevel"/>
    <w:tmpl w:val="3320D346"/>
    <w:lvl w:ilvl="0" w:tplc="E15623AC">
      <w:start w:val="4"/>
      <w:numFmt w:val="decimal"/>
      <w:lvlText w:val="%1."/>
      <w:lvlJc w:val="left"/>
    </w:lvl>
    <w:lvl w:ilvl="1" w:tplc="F2CC451A">
      <w:start w:val="1"/>
      <w:numFmt w:val="decimal"/>
      <w:lvlText w:val="%2."/>
      <w:lvlJc w:val="left"/>
    </w:lvl>
    <w:lvl w:ilvl="2" w:tplc="6868F212">
      <w:numFmt w:val="decimal"/>
      <w:lvlText w:val=""/>
      <w:lvlJc w:val="left"/>
    </w:lvl>
    <w:lvl w:ilvl="3" w:tplc="65C4AC3A">
      <w:numFmt w:val="decimal"/>
      <w:lvlText w:val=""/>
      <w:lvlJc w:val="left"/>
    </w:lvl>
    <w:lvl w:ilvl="4" w:tplc="B9965F1C">
      <w:numFmt w:val="decimal"/>
      <w:lvlText w:val=""/>
      <w:lvlJc w:val="left"/>
    </w:lvl>
    <w:lvl w:ilvl="5" w:tplc="132CE1E4">
      <w:numFmt w:val="decimal"/>
      <w:lvlText w:val=""/>
      <w:lvlJc w:val="left"/>
    </w:lvl>
    <w:lvl w:ilvl="6" w:tplc="96828132">
      <w:numFmt w:val="decimal"/>
      <w:lvlText w:val=""/>
      <w:lvlJc w:val="left"/>
    </w:lvl>
    <w:lvl w:ilvl="7" w:tplc="E84A043E">
      <w:numFmt w:val="decimal"/>
      <w:lvlText w:val=""/>
      <w:lvlJc w:val="left"/>
    </w:lvl>
    <w:lvl w:ilvl="8" w:tplc="11425F9A">
      <w:numFmt w:val="decimal"/>
      <w:lvlText w:val=""/>
      <w:lvlJc w:val="left"/>
    </w:lvl>
  </w:abstractNum>
  <w:abstractNum w:abstractNumId="2" w15:restartNumberingAfterBreak="0">
    <w:nsid w:val="00001649"/>
    <w:multiLevelType w:val="hybridMultilevel"/>
    <w:tmpl w:val="0E18042A"/>
    <w:lvl w:ilvl="0" w:tplc="3880025A">
      <w:start w:val="1"/>
      <w:numFmt w:val="bullet"/>
      <w:lvlText w:val="и"/>
      <w:lvlJc w:val="left"/>
    </w:lvl>
    <w:lvl w:ilvl="1" w:tplc="B6D2473C">
      <w:numFmt w:val="decimal"/>
      <w:lvlText w:val=""/>
      <w:lvlJc w:val="left"/>
    </w:lvl>
    <w:lvl w:ilvl="2" w:tplc="289E8208">
      <w:numFmt w:val="decimal"/>
      <w:lvlText w:val=""/>
      <w:lvlJc w:val="left"/>
    </w:lvl>
    <w:lvl w:ilvl="3" w:tplc="0FA221B8">
      <w:numFmt w:val="decimal"/>
      <w:lvlText w:val=""/>
      <w:lvlJc w:val="left"/>
    </w:lvl>
    <w:lvl w:ilvl="4" w:tplc="1C962EF4">
      <w:numFmt w:val="decimal"/>
      <w:lvlText w:val=""/>
      <w:lvlJc w:val="left"/>
    </w:lvl>
    <w:lvl w:ilvl="5" w:tplc="D0E68C72">
      <w:numFmt w:val="decimal"/>
      <w:lvlText w:val=""/>
      <w:lvlJc w:val="left"/>
    </w:lvl>
    <w:lvl w:ilvl="6" w:tplc="646ABF76">
      <w:numFmt w:val="decimal"/>
      <w:lvlText w:val=""/>
      <w:lvlJc w:val="left"/>
    </w:lvl>
    <w:lvl w:ilvl="7" w:tplc="CD7CC4F2">
      <w:numFmt w:val="decimal"/>
      <w:lvlText w:val=""/>
      <w:lvlJc w:val="left"/>
    </w:lvl>
    <w:lvl w:ilvl="8" w:tplc="1416F0E4">
      <w:numFmt w:val="decimal"/>
      <w:lvlText w:val=""/>
      <w:lvlJc w:val="left"/>
    </w:lvl>
  </w:abstractNum>
  <w:abstractNum w:abstractNumId="3" w15:restartNumberingAfterBreak="0">
    <w:nsid w:val="000026E9"/>
    <w:multiLevelType w:val="hybridMultilevel"/>
    <w:tmpl w:val="44249EDA"/>
    <w:lvl w:ilvl="0" w:tplc="94922BA2">
      <w:start w:val="1"/>
      <w:numFmt w:val="decimal"/>
      <w:lvlText w:val="%1."/>
      <w:lvlJc w:val="left"/>
    </w:lvl>
    <w:lvl w:ilvl="1" w:tplc="675219E4">
      <w:numFmt w:val="decimal"/>
      <w:lvlText w:val=""/>
      <w:lvlJc w:val="left"/>
    </w:lvl>
    <w:lvl w:ilvl="2" w:tplc="A628E784">
      <w:numFmt w:val="decimal"/>
      <w:lvlText w:val=""/>
      <w:lvlJc w:val="left"/>
    </w:lvl>
    <w:lvl w:ilvl="3" w:tplc="4AD07E0E">
      <w:numFmt w:val="decimal"/>
      <w:lvlText w:val=""/>
      <w:lvlJc w:val="left"/>
    </w:lvl>
    <w:lvl w:ilvl="4" w:tplc="6EF41CFC">
      <w:numFmt w:val="decimal"/>
      <w:lvlText w:val=""/>
      <w:lvlJc w:val="left"/>
    </w:lvl>
    <w:lvl w:ilvl="5" w:tplc="3022D896">
      <w:numFmt w:val="decimal"/>
      <w:lvlText w:val=""/>
      <w:lvlJc w:val="left"/>
    </w:lvl>
    <w:lvl w:ilvl="6" w:tplc="6AE42948">
      <w:numFmt w:val="decimal"/>
      <w:lvlText w:val=""/>
      <w:lvlJc w:val="left"/>
    </w:lvl>
    <w:lvl w:ilvl="7" w:tplc="3A5433DE">
      <w:numFmt w:val="decimal"/>
      <w:lvlText w:val=""/>
      <w:lvlJc w:val="left"/>
    </w:lvl>
    <w:lvl w:ilvl="8" w:tplc="4B2C3EF8">
      <w:numFmt w:val="decimal"/>
      <w:lvlText w:val=""/>
      <w:lvlJc w:val="left"/>
    </w:lvl>
  </w:abstractNum>
  <w:abstractNum w:abstractNumId="4" w15:restartNumberingAfterBreak="0">
    <w:nsid w:val="00002EA6"/>
    <w:multiLevelType w:val="hybridMultilevel"/>
    <w:tmpl w:val="1CB47922"/>
    <w:lvl w:ilvl="0" w:tplc="B3B8110C">
      <w:start w:val="6"/>
      <w:numFmt w:val="decimal"/>
      <w:lvlText w:val="%1."/>
      <w:lvlJc w:val="left"/>
    </w:lvl>
    <w:lvl w:ilvl="1" w:tplc="61F68104">
      <w:numFmt w:val="decimal"/>
      <w:lvlText w:val=""/>
      <w:lvlJc w:val="left"/>
    </w:lvl>
    <w:lvl w:ilvl="2" w:tplc="E1400E1C">
      <w:numFmt w:val="decimal"/>
      <w:lvlText w:val=""/>
      <w:lvlJc w:val="left"/>
    </w:lvl>
    <w:lvl w:ilvl="3" w:tplc="A94420EE">
      <w:numFmt w:val="decimal"/>
      <w:lvlText w:val=""/>
      <w:lvlJc w:val="left"/>
    </w:lvl>
    <w:lvl w:ilvl="4" w:tplc="D0C6E436">
      <w:numFmt w:val="decimal"/>
      <w:lvlText w:val=""/>
      <w:lvlJc w:val="left"/>
    </w:lvl>
    <w:lvl w:ilvl="5" w:tplc="94D096FC">
      <w:numFmt w:val="decimal"/>
      <w:lvlText w:val=""/>
      <w:lvlJc w:val="left"/>
    </w:lvl>
    <w:lvl w:ilvl="6" w:tplc="AD6A5880">
      <w:numFmt w:val="decimal"/>
      <w:lvlText w:val=""/>
      <w:lvlJc w:val="left"/>
    </w:lvl>
    <w:lvl w:ilvl="7" w:tplc="B2C850E2">
      <w:numFmt w:val="decimal"/>
      <w:lvlText w:val=""/>
      <w:lvlJc w:val="left"/>
    </w:lvl>
    <w:lvl w:ilvl="8" w:tplc="3D9C1706">
      <w:numFmt w:val="decimal"/>
      <w:lvlText w:val=""/>
      <w:lvlJc w:val="left"/>
    </w:lvl>
  </w:abstractNum>
  <w:abstractNum w:abstractNumId="5" w15:restartNumberingAfterBreak="0">
    <w:nsid w:val="000041BB"/>
    <w:multiLevelType w:val="hybridMultilevel"/>
    <w:tmpl w:val="3202EE58"/>
    <w:lvl w:ilvl="0" w:tplc="691276AE">
      <w:start w:val="1"/>
      <w:numFmt w:val="bullet"/>
      <w:lvlText w:val="-"/>
      <w:lvlJc w:val="left"/>
    </w:lvl>
    <w:lvl w:ilvl="1" w:tplc="5FD4D14E">
      <w:numFmt w:val="decimal"/>
      <w:lvlText w:val=""/>
      <w:lvlJc w:val="left"/>
    </w:lvl>
    <w:lvl w:ilvl="2" w:tplc="3496BD32">
      <w:numFmt w:val="decimal"/>
      <w:lvlText w:val=""/>
      <w:lvlJc w:val="left"/>
    </w:lvl>
    <w:lvl w:ilvl="3" w:tplc="AF8E5E7A">
      <w:numFmt w:val="decimal"/>
      <w:lvlText w:val=""/>
      <w:lvlJc w:val="left"/>
    </w:lvl>
    <w:lvl w:ilvl="4" w:tplc="E408ABFA">
      <w:numFmt w:val="decimal"/>
      <w:lvlText w:val=""/>
      <w:lvlJc w:val="left"/>
    </w:lvl>
    <w:lvl w:ilvl="5" w:tplc="00AE53F6">
      <w:numFmt w:val="decimal"/>
      <w:lvlText w:val=""/>
      <w:lvlJc w:val="left"/>
    </w:lvl>
    <w:lvl w:ilvl="6" w:tplc="85687E58">
      <w:numFmt w:val="decimal"/>
      <w:lvlText w:val=""/>
      <w:lvlJc w:val="left"/>
    </w:lvl>
    <w:lvl w:ilvl="7" w:tplc="64081818">
      <w:numFmt w:val="decimal"/>
      <w:lvlText w:val=""/>
      <w:lvlJc w:val="left"/>
    </w:lvl>
    <w:lvl w:ilvl="8" w:tplc="D44013D6">
      <w:numFmt w:val="decimal"/>
      <w:lvlText w:val=""/>
      <w:lvlJc w:val="left"/>
    </w:lvl>
  </w:abstractNum>
  <w:abstractNum w:abstractNumId="6" w15:restartNumberingAfterBreak="0">
    <w:nsid w:val="00005AF1"/>
    <w:multiLevelType w:val="hybridMultilevel"/>
    <w:tmpl w:val="AF5E4A96"/>
    <w:lvl w:ilvl="0" w:tplc="E6B8B86C">
      <w:start w:val="1"/>
      <w:numFmt w:val="bullet"/>
      <w:lvlText w:val="о"/>
      <w:lvlJc w:val="left"/>
    </w:lvl>
    <w:lvl w:ilvl="1" w:tplc="B282CD26">
      <w:numFmt w:val="decimal"/>
      <w:lvlText w:val=""/>
      <w:lvlJc w:val="left"/>
    </w:lvl>
    <w:lvl w:ilvl="2" w:tplc="A02AF110">
      <w:numFmt w:val="decimal"/>
      <w:lvlText w:val=""/>
      <w:lvlJc w:val="left"/>
    </w:lvl>
    <w:lvl w:ilvl="3" w:tplc="970E82DC">
      <w:numFmt w:val="decimal"/>
      <w:lvlText w:val=""/>
      <w:lvlJc w:val="left"/>
    </w:lvl>
    <w:lvl w:ilvl="4" w:tplc="CAB40BF0">
      <w:numFmt w:val="decimal"/>
      <w:lvlText w:val=""/>
      <w:lvlJc w:val="left"/>
    </w:lvl>
    <w:lvl w:ilvl="5" w:tplc="60F4EC0C">
      <w:numFmt w:val="decimal"/>
      <w:lvlText w:val=""/>
      <w:lvlJc w:val="left"/>
    </w:lvl>
    <w:lvl w:ilvl="6" w:tplc="4446B7F0">
      <w:numFmt w:val="decimal"/>
      <w:lvlText w:val=""/>
      <w:lvlJc w:val="left"/>
    </w:lvl>
    <w:lvl w:ilvl="7" w:tplc="0E6A717A">
      <w:numFmt w:val="decimal"/>
      <w:lvlText w:val=""/>
      <w:lvlJc w:val="left"/>
    </w:lvl>
    <w:lvl w:ilvl="8" w:tplc="D9E24D3A">
      <w:numFmt w:val="decimal"/>
      <w:lvlText w:val=""/>
      <w:lvlJc w:val="left"/>
    </w:lvl>
  </w:abstractNum>
  <w:abstractNum w:abstractNumId="7" w15:restartNumberingAfterBreak="0">
    <w:nsid w:val="00005F90"/>
    <w:multiLevelType w:val="hybridMultilevel"/>
    <w:tmpl w:val="9ADA37F2"/>
    <w:lvl w:ilvl="0" w:tplc="B002DF3A">
      <w:start w:val="1"/>
      <w:numFmt w:val="bullet"/>
      <w:lvlText w:val="с"/>
      <w:lvlJc w:val="left"/>
    </w:lvl>
    <w:lvl w:ilvl="1" w:tplc="58286C34">
      <w:numFmt w:val="decimal"/>
      <w:lvlText w:val=""/>
      <w:lvlJc w:val="left"/>
    </w:lvl>
    <w:lvl w:ilvl="2" w:tplc="6CA2E84C">
      <w:numFmt w:val="decimal"/>
      <w:lvlText w:val=""/>
      <w:lvlJc w:val="left"/>
    </w:lvl>
    <w:lvl w:ilvl="3" w:tplc="58E0F160">
      <w:numFmt w:val="decimal"/>
      <w:lvlText w:val=""/>
      <w:lvlJc w:val="left"/>
    </w:lvl>
    <w:lvl w:ilvl="4" w:tplc="ACE45B2E">
      <w:numFmt w:val="decimal"/>
      <w:lvlText w:val=""/>
      <w:lvlJc w:val="left"/>
    </w:lvl>
    <w:lvl w:ilvl="5" w:tplc="84BCA1D2">
      <w:numFmt w:val="decimal"/>
      <w:lvlText w:val=""/>
      <w:lvlJc w:val="left"/>
    </w:lvl>
    <w:lvl w:ilvl="6" w:tplc="71065286">
      <w:numFmt w:val="decimal"/>
      <w:lvlText w:val=""/>
      <w:lvlJc w:val="left"/>
    </w:lvl>
    <w:lvl w:ilvl="7" w:tplc="4F6086B2">
      <w:numFmt w:val="decimal"/>
      <w:lvlText w:val=""/>
      <w:lvlJc w:val="left"/>
    </w:lvl>
    <w:lvl w:ilvl="8" w:tplc="D9CCF498">
      <w:numFmt w:val="decimal"/>
      <w:lvlText w:val=""/>
      <w:lvlJc w:val="left"/>
    </w:lvl>
  </w:abstractNum>
  <w:abstractNum w:abstractNumId="8" w15:restartNumberingAfterBreak="0">
    <w:nsid w:val="00006DF1"/>
    <w:multiLevelType w:val="hybridMultilevel"/>
    <w:tmpl w:val="E8DCE012"/>
    <w:lvl w:ilvl="0" w:tplc="BDA01838">
      <w:start w:val="1"/>
      <w:numFmt w:val="bullet"/>
      <w:lvlText w:val="-"/>
      <w:lvlJc w:val="left"/>
    </w:lvl>
    <w:lvl w:ilvl="1" w:tplc="5D5AD556">
      <w:numFmt w:val="decimal"/>
      <w:lvlText w:val=""/>
      <w:lvlJc w:val="left"/>
    </w:lvl>
    <w:lvl w:ilvl="2" w:tplc="D904F900">
      <w:numFmt w:val="decimal"/>
      <w:lvlText w:val=""/>
      <w:lvlJc w:val="left"/>
    </w:lvl>
    <w:lvl w:ilvl="3" w:tplc="F60A91D8">
      <w:numFmt w:val="decimal"/>
      <w:lvlText w:val=""/>
      <w:lvlJc w:val="left"/>
    </w:lvl>
    <w:lvl w:ilvl="4" w:tplc="B6E02EF6">
      <w:numFmt w:val="decimal"/>
      <w:lvlText w:val=""/>
      <w:lvlJc w:val="left"/>
    </w:lvl>
    <w:lvl w:ilvl="5" w:tplc="FA902FD2">
      <w:numFmt w:val="decimal"/>
      <w:lvlText w:val=""/>
      <w:lvlJc w:val="left"/>
    </w:lvl>
    <w:lvl w:ilvl="6" w:tplc="DF7A063E">
      <w:numFmt w:val="decimal"/>
      <w:lvlText w:val=""/>
      <w:lvlJc w:val="left"/>
    </w:lvl>
    <w:lvl w:ilvl="7" w:tplc="ED4C0D68">
      <w:numFmt w:val="decimal"/>
      <w:lvlText w:val=""/>
      <w:lvlJc w:val="left"/>
    </w:lvl>
    <w:lvl w:ilvl="8" w:tplc="8F7AE542">
      <w:numFmt w:val="decimal"/>
      <w:lvlText w:val=""/>
      <w:lvlJc w:val="left"/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190"/>
    <w:rsid w:val="000206C9"/>
    <w:rsid w:val="00305AAF"/>
    <w:rsid w:val="003D1AA4"/>
    <w:rsid w:val="00563CC1"/>
    <w:rsid w:val="005C156F"/>
    <w:rsid w:val="005E0DB3"/>
    <w:rsid w:val="0073627B"/>
    <w:rsid w:val="007762D0"/>
    <w:rsid w:val="007A17F0"/>
    <w:rsid w:val="007E23E8"/>
    <w:rsid w:val="007F31B3"/>
    <w:rsid w:val="008539C1"/>
    <w:rsid w:val="008C0920"/>
    <w:rsid w:val="008E7B29"/>
    <w:rsid w:val="009E1190"/>
    <w:rsid w:val="00AC7B08"/>
    <w:rsid w:val="00AF387C"/>
    <w:rsid w:val="00AF5181"/>
    <w:rsid w:val="00B0353E"/>
    <w:rsid w:val="00B42FEB"/>
    <w:rsid w:val="00CD524E"/>
    <w:rsid w:val="00CE4E24"/>
    <w:rsid w:val="00DA227D"/>
    <w:rsid w:val="00F008B5"/>
    <w:rsid w:val="00FA587A"/>
    <w:rsid w:val="00FB21D3"/>
    <w:rsid w:val="00FF04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B4F1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F31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31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D52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1437</Words>
  <Characters>8195</Characters>
  <Application>Microsoft Office Word</Application>
  <DocSecurity>0</DocSecurity>
  <Lines>68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School 80</Company>
  <LinksUpToDate>false</LinksUpToDate>
  <CharactersWithSpaces>9613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Cab333</cp:lastModifiedBy>
  <cp:revision>4</cp:revision>
  <cp:lastPrinted>2019-01-22T15:13:00Z</cp:lastPrinted>
  <dcterms:created xsi:type="dcterms:W3CDTF">2020-01-16T18:31:00Z</dcterms:created>
  <dcterms:modified xsi:type="dcterms:W3CDTF">2020-01-17T14:47:00Z</dcterms:modified>
</cp:coreProperties>
</file>